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94D" w:rsidRPr="00E40007" w:rsidRDefault="003D694D" w:rsidP="003D694D">
      <w:pPr>
        <w:tabs>
          <w:tab w:val="left" w:pos="0"/>
          <w:tab w:val="right" w:pos="11720"/>
        </w:tabs>
        <w:spacing w:after="0" w:line="240" w:lineRule="auto"/>
        <w:jc w:val="center"/>
        <w:rPr>
          <w:rFonts w:eastAsia="Times New Roman" w:cs="Times New Roman"/>
          <w:b/>
          <w:sz w:val="52"/>
          <w:szCs w:val="52"/>
          <w:lang w:eastAsia="fr-FR"/>
        </w:rPr>
      </w:pPr>
      <w:r w:rsidRPr="00E40007">
        <w:rPr>
          <w:rFonts w:eastAsia="Times New Roman" w:cs="Times New Roman"/>
          <w:b/>
          <w:sz w:val="52"/>
          <w:szCs w:val="52"/>
          <w:lang w:eastAsia="fr-FR"/>
        </w:rPr>
        <w:t>Ministère de l’Industrie, de l’Energie et des Mines</w:t>
      </w:r>
    </w:p>
    <w:p w:rsidR="003D694D" w:rsidRPr="00E40007" w:rsidRDefault="003D694D" w:rsidP="003D694D">
      <w:pPr>
        <w:tabs>
          <w:tab w:val="left" w:pos="0"/>
          <w:tab w:val="right" w:pos="11720"/>
        </w:tabs>
        <w:spacing w:after="0" w:line="240" w:lineRule="auto"/>
        <w:jc w:val="center"/>
        <w:rPr>
          <w:rFonts w:eastAsia="Times New Roman" w:cs="Times New Roman"/>
          <w:b/>
          <w:sz w:val="52"/>
          <w:szCs w:val="52"/>
          <w:lang w:eastAsia="fr-FR"/>
        </w:rPr>
      </w:pPr>
    </w:p>
    <w:p w:rsidR="003D694D" w:rsidRPr="00487BA4" w:rsidRDefault="00E40007" w:rsidP="003D694D">
      <w:pPr>
        <w:tabs>
          <w:tab w:val="left" w:pos="0"/>
          <w:tab w:val="right" w:pos="11720"/>
        </w:tabs>
        <w:spacing w:after="0" w:line="240" w:lineRule="auto"/>
        <w:jc w:val="center"/>
        <w:rPr>
          <w:rFonts w:eastAsia="Times New Roman" w:cs="Times New Roman"/>
          <w:b/>
          <w:sz w:val="52"/>
          <w:szCs w:val="52"/>
          <w:lang w:eastAsia="fr-FR"/>
        </w:rPr>
      </w:pPr>
      <w:r w:rsidRPr="00E40007">
        <w:rPr>
          <w:rFonts w:eastAsia="Times New Roman" w:cs="Times New Roman"/>
          <w:b/>
          <w:noProof/>
          <w:sz w:val="52"/>
          <w:szCs w:val="52"/>
          <w:lang w:eastAsia="fr-FR"/>
        </w:rPr>
        <w:drawing>
          <wp:inline distT="0" distB="0" distL="0" distR="0">
            <wp:extent cx="2900115" cy="1329162"/>
            <wp:effectExtent l="19050" t="0" r="0" b="0"/>
            <wp:docPr id="3" name="Image 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6" cstate="print"/>
                    <a:srcRect/>
                    <a:stretch>
                      <a:fillRect/>
                    </a:stretch>
                  </pic:blipFill>
                  <pic:spPr bwMode="auto">
                    <a:xfrm>
                      <a:off x="0" y="0"/>
                      <a:ext cx="2900115" cy="1329162"/>
                    </a:xfrm>
                    <a:prstGeom prst="rect">
                      <a:avLst/>
                    </a:prstGeom>
                    <a:noFill/>
                    <a:ln w="9525">
                      <a:noFill/>
                      <a:miter lim="800000"/>
                      <a:headEnd/>
                      <a:tailEnd/>
                    </a:ln>
                  </pic:spPr>
                </pic:pic>
              </a:graphicData>
            </a:graphic>
          </wp:inline>
        </w:drawing>
      </w:r>
    </w:p>
    <w:p w:rsidR="003D694D" w:rsidRPr="00487BA4" w:rsidRDefault="003D694D" w:rsidP="003D694D">
      <w:pPr>
        <w:tabs>
          <w:tab w:val="left" w:pos="0"/>
          <w:tab w:val="right" w:pos="11720"/>
        </w:tabs>
        <w:spacing w:after="0" w:line="240" w:lineRule="auto"/>
        <w:rPr>
          <w:rFonts w:eastAsia="Times New Roman" w:cs="Times New Roman"/>
          <w:sz w:val="24"/>
          <w:szCs w:val="24"/>
          <w:lang w:eastAsia="fr-FR"/>
        </w:rPr>
      </w:pPr>
    </w:p>
    <w:p w:rsidR="003D694D" w:rsidRPr="00487BA4" w:rsidRDefault="003D694D" w:rsidP="003D694D">
      <w:pPr>
        <w:tabs>
          <w:tab w:val="left" w:pos="0"/>
          <w:tab w:val="right" w:pos="11720"/>
        </w:tabs>
        <w:spacing w:after="0" w:line="240" w:lineRule="auto"/>
        <w:ind w:left="360"/>
        <w:jc w:val="center"/>
        <w:rPr>
          <w:rFonts w:eastAsia="Times New Roman" w:cs="Times New Roman"/>
          <w:b/>
          <w:bCs/>
          <w:sz w:val="36"/>
          <w:szCs w:val="36"/>
          <w:lang w:eastAsia="fr-FR"/>
        </w:rPr>
      </w:pPr>
    </w:p>
    <w:p w:rsidR="003D694D" w:rsidRPr="00487BA4" w:rsidRDefault="003D694D" w:rsidP="003D694D">
      <w:pPr>
        <w:tabs>
          <w:tab w:val="left" w:pos="0"/>
          <w:tab w:val="right" w:pos="16992"/>
        </w:tabs>
        <w:spacing w:after="0" w:line="240" w:lineRule="auto"/>
        <w:jc w:val="center"/>
        <w:rPr>
          <w:rFonts w:eastAsia="Times New Roman" w:cs="Times New Roman"/>
          <w:b/>
          <w:bCs/>
          <w:sz w:val="32"/>
          <w:szCs w:val="32"/>
          <w:lang w:eastAsia="fr-FR"/>
        </w:rPr>
      </w:pPr>
      <w:r w:rsidRPr="00487BA4">
        <w:rPr>
          <w:rFonts w:eastAsia="Times New Roman" w:cs="Times New Roman"/>
          <w:b/>
          <w:bCs/>
          <w:sz w:val="32"/>
          <w:szCs w:val="32"/>
          <w:lang w:eastAsia="fr-FR"/>
        </w:rPr>
        <w:t>AUDIT ENERGETIQUE SUR PLAN DANS LES SECTEURS RESIDENTIEL ET TERTIAIRE</w:t>
      </w:r>
    </w:p>
    <w:p w:rsidR="003D694D" w:rsidRPr="00487BA4" w:rsidRDefault="003D694D" w:rsidP="003D694D">
      <w:pPr>
        <w:tabs>
          <w:tab w:val="left" w:pos="0"/>
          <w:tab w:val="right" w:pos="16992"/>
        </w:tabs>
        <w:spacing w:after="0" w:line="240" w:lineRule="auto"/>
        <w:ind w:left="720"/>
        <w:contextualSpacing/>
        <w:rPr>
          <w:rFonts w:eastAsia="Times New Roman" w:cs="Times New Roman"/>
          <w:b/>
          <w:bCs/>
          <w:sz w:val="32"/>
          <w:szCs w:val="32"/>
          <w:lang w:eastAsia="fr-FR"/>
        </w:rPr>
      </w:pPr>
    </w:p>
    <w:p w:rsidR="003D694D" w:rsidRPr="00487BA4" w:rsidRDefault="003D694D" w:rsidP="003D694D">
      <w:pPr>
        <w:tabs>
          <w:tab w:val="left" w:pos="0"/>
          <w:tab w:val="right" w:pos="16992"/>
        </w:tabs>
        <w:spacing w:after="0" w:line="240" w:lineRule="auto"/>
        <w:jc w:val="center"/>
        <w:rPr>
          <w:rFonts w:eastAsia="Times New Roman" w:cs="Times New Roman"/>
          <w:b/>
          <w:bCs/>
          <w:sz w:val="32"/>
          <w:szCs w:val="32"/>
          <w:lang w:eastAsia="fr-FR"/>
        </w:rPr>
      </w:pPr>
      <w:r w:rsidRPr="00487BA4">
        <w:rPr>
          <w:rFonts w:eastAsia="Times New Roman" w:cs="Times New Roman"/>
          <w:b/>
          <w:bCs/>
          <w:sz w:val="32"/>
          <w:szCs w:val="32"/>
          <w:lang w:eastAsia="fr-FR"/>
        </w:rPr>
        <w:t>MANUEL STANDARD DE VERIFICATION DE LA QUALITE THERMIQUE ET ENERGETIQUE DES BATIMENTS NEUFS</w:t>
      </w:r>
    </w:p>
    <w:p w:rsidR="003D694D" w:rsidRDefault="003D694D" w:rsidP="003D694D">
      <w:pPr>
        <w:tabs>
          <w:tab w:val="left" w:pos="0"/>
          <w:tab w:val="right" w:pos="16992"/>
        </w:tabs>
        <w:spacing w:after="0" w:line="240" w:lineRule="auto"/>
        <w:jc w:val="center"/>
        <w:rPr>
          <w:rFonts w:eastAsia="Times New Roman" w:cs="Times New Roman"/>
          <w:b/>
          <w:bCs/>
          <w:caps/>
          <w:sz w:val="44"/>
          <w:szCs w:val="36"/>
          <w:lang w:eastAsia="fr-FR"/>
        </w:rPr>
      </w:pPr>
    </w:p>
    <w:p w:rsidR="00E40007" w:rsidRPr="00487BA4" w:rsidRDefault="00E40007" w:rsidP="003D694D">
      <w:pPr>
        <w:tabs>
          <w:tab w:val="left" w:pos="0"/>
          <w:tab w:val="right" w:pos="16992"/>
        </w:tabs>
        <w:spacing w:after="0" w:line="240" w:lineRule="auto"/>
        <w:jc w:val="center"/>
        <w:rPr>
          <w:rFonts w:eastAsia="Times New Roman" w:cs="Times New Roman"/>
          <w:b/>
          <w:bCs/>
          <w:caps/>
          <w:sz w:val="44"/>
          <w:szCs w:val="36"/>
          <w:lang w:eastAsia="fr-FR"/>
        </w:rPr>
      </w:pPr>
    </w:p>
    <w:p w:rsidR="003D694D" w:rsidRPr="00487BA4" w:rsidRDefault="003D694D" w:rsidP="003D694D">
      <w:pPr>
        <w:tabs>
          <w:tab w:val="left" w:pos="0"/>
          <w:tab w:val="right" w:pos="16992"/>
        </w:tabs>
        <w:spacing w:after="0" w:line="240" w:lineRule="auto"/>
        <w:ind w:left="360"/>
        <w:jc w:val="center"/>
        <w:rPr>
          <w:rFonts w:eastAsia="Times New Roman" w:cs="Times New Roman"/>
          <w:b/>
          <w:bCs/>
          <w:sz w:val="36"/>
          <w:szCs w:val="36"/>
          <w:lang w:eastAsia="fr-FR"/>
        </w:rPr>
      </w:pPr>
      <w:r w:rsidRPr="00487BA4">
        <w:rPr>
          <w:rFonts w:eastAsia="Times New Roman" w:cs="Times New Roman"/>
          <w:b/>
          <w:bCs/>
          <w:noProof/>
          <w:color w:val="C00000"/>
          <w:sz w:val="40"/>
          <w:szCs w:val="40"/>
          <w:lang w:eastAsia="fr-FR"/>
        </w:rPr>
        <w:drawing>
          <wp:inline distT="0" distB="0" distL="0" distR="0">
            <wp:extent cx="4742180" cy="212725"/>
            <wp:effectExtent l="0" t="0" r="0" b="0"/>
            <wp:docPr id="2" name="Image 2" descr="C:\Program Files\Microsoft Office\MEDIA\OFFICE14\Lines\BD2130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Program Files\Microsoft Office\MEDIA\OFFICE14\Lines\BD21303_.g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2180" cy="212725"/>
                    </a:xfrm>
                    <a:prstGeom prst="rect">
                      <a:avLst/>
                    </a:prstGeom>
                    <a:noFill/>
                    <a:ln>
                      <a:noFill/>
                    </a:ln>
                  </pic:spPr>
                </pic:pic>
              </a:graphicData>
            </a:graphic>
          </wp:inline>
        </w:drawing>
      </w:r>
    </w:p>
    <w:p w:rsidR="003D694D" w:rsidRPr="00487BA4" w:rsidRDefault="003D694D" w:rsidP="003D694D">
      <w:pPr>
        <w:tabs>
          <w:tab w:val="left" w:pos="0"/>
          <w:tab w:val="right" w:pos="16992"/>
        </w:tabs>
        <w:spacing w:after="0" w:line="240" w:lineRule="auto"/>
        <w:jc w:val="center"/>
        <w:rPr>
          <w:rFonts w:eastAsia="Times New Roman" w:cs="Times New Roman"/>
          <w:b/>
          <w:caps/>
          <w:sz w:val="32"/>
          <w:szCs w:val="24"/>
          <w:lang w:eastAsia="fr-FR"/>
        </w:rPr>
      </w:pPr>
    </w:p>
    <w:p w:rsidR="003D694D" w:rsidRPr="00487BA4" w:rsidRDefault="003D694D" w:rsidP="00E40007">
      <w:pPr>
        <w:tabs>
          <w:tab w:val="left" w:pos="0"/>
          <w:tab w:val="right" w:pos="16992"/>
        </w:tabs>
        <w:spacing w:after="0" w:line="240" w:lineRule="auto"/>
        <w:jc w:val="center"/>
        <w:rPr>
          <w:rFonts w:eastAsia="Times New Roman" w:cs="Times New Roman"/>
          <w:b/>
          <w:caps/>
          <w:color w:val="C00000"/>
          <w:sz w:val="32"/>
          <w:szCs w:val="24"/>
          <w:lang w:eastAsia="fr-FR"/>
        </w:rPr>
      </w:pPr>
      <w:r w:rsidRPr="00487BA4">
        <w:rPr>
          <w:rFonts w:eastAsia="Times New Roman" w:cs="Times New Roman"/>
          <w:b/>
          <w:caps/>
          <w:sz w:val="32"/>
          <w:szCs w:val="24"/>
          <w:lang w:eastAsia="fr-FR"/>
        </w:rPr>
        <w:t xml:space="preserve">  </w:t>
      </w:r>
      <w:r w:rsidRPr="00487BA4">
        <w:rPr>
          <w:rFonts w:eastAsia="Times New Roman" w:cs="Times New Roman"/>
          <w:b/>
          <w:caps/>
          <w:color w:val="C00000"/>
          <w:sz w:val="32"/>
          <w:szCs w:val="24"/>
          <w:lang w:eastAsia="fr-FR"/>
        </w:rPr>
        <w:t>PHASE </w:t>
      </w:r>
      <w:r w:rsidR="00E40007">
        <w:rPr>
          <w:rFonts w:eastAsia="Times New Roman" w:cs="Times New Roman"/>
          <w:b/>
          <w:caps/>
          <w:color w:val="C00000"/>
          <w:sz w:val="32"/>
          <w:szCs w:val="24"/>
          <w:lang w:eastAsia="fr-FR"/>
        </w:rPr>
        <w:t>concernée : AVANT projet detaille « </w:t>
      </w:r>
      <w:r w:rsidRPr="00487BA4">
        <w:rPr>
          <w:rFonts w:eastAsia="Times New Roman" w:cs="Times New Roman"/>
          <w:b/>
          <w:caps/>
          <w:color w:val="C00000"/>
          <w:sz w:val="32"/>
          <w:szCs w:val="24"/>
          <w:lang w:eastAsia="fr-FR"/>
        </w:rPr>
        <w:t>APd</w:t>
      </w:r>
      <w:r w:rsidR="00E40007" w:rsidRPr="00E40007">
        <w:rPr>
          <w:rFonts w:eastAsia="Times New Roman" w:cs="Times New Roman"/>
          <w:b/>
          <w:caps/>
          <w:color w:val="C00000"/>
          <w:sz w:val="32"/>
          <w:szCs w:val="24"/>
          <w:lang w:eastAsia="fr-FR"/>
        </w:rPr>
        <w:t> »</w:t>
      </w:r>
    </w:p>
    <w:p w:rsidR="003D694D" w:rsidRPr="00487BA4" w:rsidRDefault="003D694D" w:rsidP="003D694D">
      <w:pPr>
        <w:tabs>
          <w:tab w:val="left" w:pos="0"/>
          <w:tab w:val="right" w:pos="11720"/>
        </w:tabs>
        <w:spacing w:after="0" w:line="240" w:lineRule="auto"/>
        <w:jc w:val="center"/>
        <w:rPr>
          <w:rFonts w:eastAsia="Times New Roman" w:cs="Times New Roman"/>
          <w:b/>
          <w:sz w:val="32"/>
          <w:szCs w:val="24"/>
          <w:lang w:eastAsia="fr-FR"/>
        </w:rPr>
      </w:pPr>
    </w:p>
    <w:p w:rsidR="003D694D" w:rsidRPr="00487BA4" w:rsidRDefault="003D694D" w:rsidP="003D694D">
      <w:pPr>
        <w:tabs>
          <w:tab w:val="left" w:pos="0"/>
          <w:tab w:val="right" w:pos="11720"/>
        </w:tabs>
        <w:spacing w:after="0" w:line="240" w:lineRule="auto"/>
        <w:jc w:val="both"/>
        <w:rPr>
          <w:rFonts w:eastAsia="Times New Roman" w:cs="Times New Roman"/>
          <w:sz w:val="24"/>
          <w:szCs w:val="24"/>
          <w:lang w:eastAsia="fr-FR"/>
        </w:rPr>
      </w:pPr>
    </w:p>
    <w:p w:rsidR="003D694D" w:rsidRPr="00487BA4" w:rsidRDefault="003D694D" w:rsidP="003D694D">
      <w:pPr>
        <w:tabs>
          <w:tab w:val="left" w:pos="0"/>
          <w:tab w:val="right" w:pos="11720"/>
        </w:tabs>
        <w:spacing w:after="0" w:line="240" w:lineRule="auto"/>
        <w:jc w:val="both"/>
        <w:rPr>
          <w:rFonts w:eastAsia="Times New Roman" w:cs="Times New Roman"/>
          <w:sz w:val="24"/>
          <w:szCs w:val="24"/>
          <w:lang w:eastAsia="fr-FR"/>
        </w:rPr>
      </w:pPr>
    </w:p>
    <w:p w:rsidR="003D694D" w:rsidRPr="00487BA4" w:rsidRDefault="003D694D" w:rsidP="003D694D">
      <w:pPr>
        <w:tabs>
          <w:tab w:val="left" w:pos="0"/>
          <w:tab w:val="right" w:pos="11720"/>
        </w:tabs>
        <w:spacing w:after="0" w:line="240" w:lineRule="auto"/>
        <w:jc w:val="both"/>
        <w:rPr>
          <w:rFonts w:eastAsia="Times New Roman" w:cs="Times New Roman"/>
          <w:sz w:val="24"/>
          <w:szCs w:val="24"/>
          <w:lang w:eastAsia="fr-FR"/>
        </w:rPr>
      </w:pPr>
    </w:p>
    <w:p w:rsidR="003D694D" w:rsidRPr="00487BA4" w:rsidRDefault="003D694D" w:rsidP="003D694D">
      <w:pPr>
        <w:tabs>
          <w:tab w:val="left" w:pos="0"/>
          <w:tab w:val="right" w:pos="11720"/>
        </w:tabs>
        <w:spacing w:after="0" w:line="240" w:lineRule="auto"/>
        <w:jc w:val="center"/>
        <w:rPr>
          <w:rFonts w:eastAsia="Times New Roman" w:cs="Times New Roman"/>
          <w:sz w:val="24"/>
          <w:szCs w:val="24"/>
          <w:lang w:eastAsia="fr-FR"/>
        </w:rPr>
      </w:pPr>
    </w:p>
    <w:p w:rsidR="003D694D" w:rsidRPr="00487BA4" w:rsidRDefault="003D694D" w:rsidP="003D694D">
      <w:pPr>
        <w:tabs>
          <w:tab w:val="left" w:pos="0"/>
          <w:tab w:val="right" w:pos="11720"/>
        </w:tabs>
        <w:spacing w:after="0" w:line="240" w:lineRule="auto"/>
        <w:jc w:val="right"/>
        <w:rPr>
          <w:rFonts w:eastAsia="Times New Roman" w:cs="Times New Roman"/>
          <w:b/>
          <w:sz w:val="24"/>
          <w:szCs w:val="24"/>
          <w:lang w:eastAsia="fr-FR"/>
        </w:rPr>
      </w:pPr>
    </w:p>
    <w:p w:rsidR="003D694D" w:rsidRPr="00487BA4" w:rsidRDefault="003D694D" w:rsidP="003D694D">
      <w:pPr>
        <w:spacing w:after="0" w:line="240" w:lineRule="auto"/>
        <w:rPr>
          <w:rFonts w:eastAsia="Times New Roman" w:cs="Times New Roman"/>
          <w:b/>
          <w:bCs/>
          <w:sz w:val="24"/>
          <w:szCs w:val="24"/>
          <w:lang w:eastAsia="fr-FR"/>
        </w:rPr>
      </w:pPr>
    </w:p>
    <w:p w:rsidR="003D694D" w:rsidRPr="00487BA4" w:rsidRDefault="003D694D" w:rsidP="003D694D">
      <w:pPr>
        <w:spacing w:after="0" w:line="240" w:lineRule="auto"/>
        <w:rPr>
          <w:rFonts w:eastAsia="Times New Roman" w:cs="Times New Roman"/>
          <w:b/>
          <w:bCs/>
          <w:sz w:val="24"/>
          <w:szCs w:val="24"/>
          <w:lang w:eastAsia="fr-FR"/>
        </w:rPr>
        <w:sectPr w:rsidR="003D694D" w:rsidRPr="00487BA4" w:rsidSect="003D694D">
          <w:pgSz w:w="16838" w:h="11906" w:orient="landscape" w:code="9"/>
          <w:pgMar w:top="851" w:right="851" w:bottom="851" w:left="680" w:header="709" w:footer="709"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vAlign w:val="center"/>
          <w:docGrid w:linePitch="360"/>
        </w:sectPr>
      </w:pPr>
    </w:p>
    <w:p w:rsidR="003D694D" w:rsidRPr="00487BA4" w:rsidRDefault="003D694D" w:rsidP="003D694D">
      <w:pPr>
        <w:spacing w:after="0" w:line="300" w:lineRule="auto"/>
        <w:rPr>
          <w:rFonts w:eastAsia="Times New Roman" w:cs="Times New Roman"/>
          <w:b/>
          <w:bCs/>
          <w:lang w:eastAsia="fr-FR"/>
        </w:rPr>
      </w:pPr>
      <w:r w:rsidRPr="00487BA4">
        <w:rPr>
          <w:rFonts w:eastAsia="Times New Roman" w:cs="Times New Roman"/>
          <w:b/>
          <w:bCs/>
          <w:lang w:eastAsia="fr-FR"/>
        </w:rPr>
        <w:lastRenderedPageBreak/>
        <w:t>Projet : ……………………………………………………………………………………………………………………………………………………….</w:t>
      </w:r>
    </w:p>
    <w:p w:rsidR="003D694D" w:rsidRPr="00487BA4" w:rsidRDefault="003D694D" w:rsidP="003D694D">
      <w:pPr>
        <w:spacing w:after="0" w:line="240" w:lineRule="auto"/>
        <w:rPr>
          <w:rFonts w:eastAsia="Times New Roman" w:cs="Times New Roman"/>
          <w:b/>
          <w:bCs/>
          <w:lang w:eastAsia="fr-FR"/>
        </w:rPr>
      </w:pPr>
    </w:p>
    <w:p w:rsidR="003D694D" w:rsidRPr="00487BA4" w:rsidRDefault="003D694D" w:rsidP="003D694D">
      <w:pPr>
        <w:spacing w:after="0" w:line="300" w:lineRule="auto"/>
        <w:rPr>
          <w:rFonts w:eastAsia="Times New Roman" w:cs="Times New Roman"/>
          <w:b/>
          <w:bCs/>
          <w:lang w:eastAsia="fr-FR"/>
        </w:rPr>
      </w:pPr>
      <w:r w:rsidRPr="00487BA4">
        <w:rPr>
          <w:rFonts w:eastAsia="Times New Roman" w:cs="Times New Roman"/>
          <w:b/>
          <w:bCs/>
          <w:lang w:eastAsia="fr-FR"/>
        </w:rPr>
        <w:t>Implantation du projet:</w:t>
      </w:r>
    </w:p>
    <w:p w:rsidR="003D694D" w:rsidRPr="00487BA4" w:rsidRDefault="003D694D" w:rsidP="003D694D">
      <w:pPr>
        <w:spacing w:after="0" w:line="300" w:lineRule="auto"/>
        <w:rPr>
          <w:rFonts w:eastAsia="Times New Roman" w:cs="Times New Roman"/>
          <w:b/>
          <w:bCs/>
          <w:lang w:eastAsia="fr-FR"/>
        </w:rPr>
      </w:pPr>
      <w:r w:rsidRPr="00487BA4">
        <w:rPr>
          <w:rFonts w:eastAsia="Times New Roman" w:cs="Times New Roman"/>
          <w:b/>
          <w:bCs/>
          <w:lang w:eastAsia="fr-FR"/>
        </w:rPr>
        <w:tab/>
        <w:t>Site : …………………………………………….</w:t>
      </w:r>
    </w:p>
    <w:p w:rsidR="003D694D" w:rsidRPr="00487BA4" w:rsidRDefault="003D694D" w:rsidP="003D694D">
      <w:pPr>
        <w:spacing w:after="0" w:line="300" w:lineRule="auto"/>
        <w:rPr>
          <w:rFonts w:eastAsia="Times New Roman" w:cs="Times New Roman"/>
          <w:b/>
          <w:bCs/>
          <w:lang w:eastAsia="fr-FR"/>
        </w:rPr>
      </w:pPr>
      <w:r w:rsidRPr="00487BA4">
        <w:rPr>
          <w:rFonts w:eastAsia="Times New Roman" w:cs="Times New Roman"/>
          <w:b/>
          <w:bCs/>
          <w:lang w:eastAsia="fr-FR"/>
        </w:rPr>
        <w:tab/>
        <w:t>Gouvernorat : …………………………………………….</w:t>
      </w:r>
    </w:p>
    <w:p w:rsidR="003D694D" w:rsidRPr="00487BA4" w:rsidRDefault="003D694D" w:rsidP="003D694D">
      <w:pPr>
        <w:spacing w:after="0" w:line="360" w:lineRule="auto"/>
        <w:ind w:left="708"/>
        <w:jc w:val="both"/>
        <w:rPr>
          <w:rFonts w:eastAsia="Times New Roman" w:cs="Times New Roman"/>
          <w:b/>
          <w:bCs/>
          <w:lang w:eastAsia="fr-FR"/>
        </w:rPr>
      </w:pPr>
      <w:r w:rsidRPr="00487BA4">
        <w:rPr>
          <w:rFonts w:eastAsia="Times New Roman" w:cs="Times New Roman"/>
          <w:b/>
          <w:bCs/>
          <w:lang w:eastAsia="fr-FR"/>
        </w:rPr>
        <w:t>Zone Thermique:</w:t>
      </w:r>
      <w:r w:rsidR="00EC6699" w:rsidRPr="00487BA4">
        <w:rPr>
          <w:rFonts w:eastAsia="Times New Roman" w:cs="Times New Roman"/>
          <w:lang w:eastAsia="fr-FR"/>
        </w:rPr>
        <w:t xml:space="preserve"> …………………..</w:t>
      </w:r>
      <w:r w:rsidR="00EC6699" w:rsidRPr="00487BA4">
        <w:rPr>
          <w:rFonts w:eastAsia="Times New Roman" w:cs="Times New Roman"/>
          <w:lang w:eastAsia="fr-FR"/>
        </w:rPr>
        <w:tab/>
      </w:r>
      <w:r w:rsidR="00EC6699" w:rsidRPr="00487BA4">
        <w:rPr>
          <w:rFonts w:eastAsia="Times New Roman" w:cs="Times New Roman"/>
          <w:lang w:eastAsia="fr-FR"/>
        </w:rPr>
        <w:tab/>
      </w:r>
      <w:r w:rsidRPr="00487BA4">
        <w:rPr>
          <w:rFonts w:eastAsia="Times New Roman" w:cs="Times New Roman"/>
          <w:b/>
          <w:bCs/>
          <w:lang w:eastAsia="fr-FR"/>
        </w:rPr>
        <w:t xml:space="preserve">Type de Bâtiment (Touristique, enseignement, etc.) : </w:t>
      </w:r>
      <w:r w:rsidRPr="00487BA4">
        <w:rPr>
          <w:rFonts w:eastAsia="Times New Roman" w:cs="Times New Roman"/>
          <w:lang w:eastAsia="fr-FR"/>
        </w:rPr>
        <w:t>……………………….</w:t>
      </w:r>
    </w:p>
    <w:p w:rsidR="003D694D" w:rsidRPr="00487BA4" w:rsidRDefault="003D694D" w:rsidP="003D694D">
      <w:pPr>
        <w:spacing w:after="0" w:line="240" w:lineRule="auto"/>
        <w:rPr>
          <w:rFonts w:eastAsia="Times New Roman" w:cs="Times New Roman"/>
          <w:b/>
          <w:bCs/>
          <w:lang w:eastAsia="fr-FR"/>
        </w:rPr>
      </w:pPr>
    </w:p>
    <w:p w:rsidR="003D694D" w:rsidRPr="00487BA4" w:rsidRDefault="003D694D" w:rsidP="003D694D">
      <w:pPr>
        <w:spacing w:after="0" w:line="240" w:lineRule="auto"/>
        <w:rPr>
          <w:rFonts w:eastAsia="Times New Roman" w:cs="Times New Roman"/>
          <w:b/>
          <w:bCs/>
          <w:lang w:eastAsia="fr-FR"/>
        </w:rPr>
      </w:pPr>
      <w:r w:rsidRPr="00487BA4">
        <w:rPr>
          <w:rFonts w:eastAsia="Times New Roman" w:cs="Times New Roman"/>
          <w:b/>
          <w:bCs/>
          <w:lang w:eastAsia="fr-FR"/>
        </w:rPr>
        <w:t>Maître d’ouvrage : …………………………………………………………………………………………………………………………………………..</w:t>
      </w:r>
    </w:p>
    <w:p w:rsidR="003D694D" w:rsidRPr="00487BA4" w:rsidRDefault="003D694D" w:rsidP="003D694D">
      <w:pPr>
        <w:spacing w:after="0" w:line="300" w:lineRule="auto"/>
        <w:rPr>
          <w:rFonts w:eastAsia="Times New Roman" w:cs="Times New Roman"/>
          <w:b/>
          <w:bCs/>
          <w:lang w:eastAsia="fr-FR"/>
        </w:rPr>
      </w:pPr>
      <w:r w:rsidRPr="00487BA4">
        <w:rPr>
          <w:rFonts w:eastAsia="Times New Roman" w:cs="Times New Roman"/>
          <w:b/>
          <w:bCs/>
          <w:lang w:eastAsia="fr-FR"/>
        </w:rPr>
        <w:tab/>
        <w:t>Adresse : …………………………………………………………………………………………………………………………………………..</w:t>
      </w:r>
    </w:p>
    <w:p w:rsidR="003D694D" w:rsidRPr="00487BA4" w:rsidRDefault="003D694D" w:rsidP="003D694D">
      <w:pPr>
        <w:spacing w:after="0" w:line="300" w:lineRule="auto"/>
        <w:rPr>
          <w:rFonts w:eastAsia="Times New Roman" w:cs="Times New Roman"/>
          <w:b/>
          <w:bCs/>
          <w:lang w:eastAsia="fr-FR"/>
        </w:rPr>
      </w:pPr>
      <w:r w:rsidRPr="00487BA4">
        <w:rPr>
          <w:rFonts w:eastAsia="Times New Roman" w:cs="Times New Roman"/>
          <w:b/>
          <w:bCs/>
          <w:lang w:eastAsia="fr-FR"/>
        </w:rPr>
        <w:tab/>
        <w:t>Tel : …………………………………… Fax : …………………………………………… Mail : ……………………………………………..</w:t>
      </w:r>
    </w:p>
    <w:p w:rsidR="003D694D" w:rsidRPr="00487BA4" w:rsidRDefault="003D694D" w:rsidP="003D694D">
      <w:pPr>
        <w:spacing w:after="0" w:line="240" w:lineRule="auto"/>
        <w:rPr>
          <w:rFonts w:eastAsia="Times New Roman" w:cs="Times New Roman"/>
          <w:b/>
          <w:bCs/>
          <w:lang w:eastAsia="fr-FR"/>
        </w:rPr>
      </w:pPr>
      <w:r w:rsidRPr="00487BA4">
        <w:rPr>
          <w:rFonts w:eastAsia="Times New Roman" w:cs="Times New Roman"/>
          <w:b/>
          <w:bCs/>
          <w:lang w:eastAsia="fr-FR"/>
        </w:rPr>
        <w:tab/>
      </w:r>
    </w:p>
    <w:p w:rsidR="003D694D" w:rsidRPr="00487BA4" w:rsidRDefault="003D694D" w:rsidP="003D694D">
      <w:pPr>
        <w:spacing w:after="0" w:line="240" w:lineRule="auto"/>
        <w:rPr>
          <w:rFonts w:eastAsia="Times New Roman" w:cs="Times New Roman"/>
          <w:b/>
          <w:bCs/>
          <w:lang w:eastAsia="fr-FR"/>
        </w:rPr>
      </w:pPr>
      <w:r w:rsidRPr="00487BA4">
        <w:rPr>
          <w:rFonts w:eastAsia="Times New Roman" w:cs="Times New Roman"/>
          <w:b/>
          <w:bCs/>
          <w:lang w:eastAsia="fr-FR"/>
        </w:rPr>
        <w:t>Maître d’ouvrage délégué</w:t>
      </w:r>
    </w:p>
    <w:p w:rsidR="003D694D" w:rsidRPr="00487BA4" w:rsidRDefault="003D694D" w:rsidP="003D694D">
      <w:pPr>
        <w:spacing w:after="0" w:line="300" w:lineRule="auto"/>
        <w:rPr>
          <w:rFonts w:eastAsia="Times New Roman" w:cs="Times New Roman"/>
          <w:b/>
          <w:bCs/>
          <w:lang w:eastAsia="fr-FR"/>
        </w:rPr>
      </w:pPr>
      <w:r w:rsidRPr="00487BA4">
        <w:rPr>
          <w:rFonts w:eastAsia="Times New Roman" w:cs="Times New Roman"/>
          <w:b/>
          <w:bCs/>
          <w:lang w:eastAsia="fr-FR"/>
        </w:rPr>
        <w:tab/>
        <w:t>Adresse : …………………………………………………………………………………………………………………………………………..</w:t>
      </w:r>
    </w:p>
    <w:p w:rsidR="003D694D" w:rsidRPr="00487BA4" w:rsidRDefault="003D694D" w:rsidP="003D694D">
      <w:pPr>
        <w:spacing w:after="0" w:line="300" w:lineRule="auto"/>
        <w:rPr>
          <w:rFonts w:eastAsia="Times New Roman" w:cs="Times New Roman"/>
          <w:b/>
          <w:bCs/>
          <w:lang w:eastAsia="fr-FR"/>
        </w:rPr>
      </w:pPr>
      <w:r w:rsidRPr="00487BA4">
        <w:rPr>
          <w:rFonts w:eastAsia="Times New Roman" w:cs="Times New Roman"/>
          <w:b/>
          <w:bCs/>
          <w:lang w:eastAsia="fr-FR"/>
        </w:rPr>
        <w:tab/>
        <w:t>Tel : …………………………………… Fax : …………………………………………… Mail : ……………………………………………..</w:t>
      </w:r>
    </w:p>
    <w:p w:rsidR="003D694D" w:rsidRPr="00487BA4" w:rsidRDefault="003D694D" w:rsidP="003D694D">
      <w:pPr>
        <w:spacing w:after="0" w:line="240" w:lineRule="auto"/>
        <w:rPr>
          <w:rFonts w:eastAsia="Times New Roman" w:cs="Times New Roman"/>
          <w:b/>
          <w:bCs/>
          <w:lang w:eastAsia="fr-FR"/>
        </w:rPr>
      </w:pPr>
    </w:p>
    <w:p w:rsidR="003D694D" w:rsidRPr="00487BA4" w:rsidRDefault="003D694D" w:rsidP="003D694D">
      <w:pPr>
        <w:spacing w:after="0" w:line="240" w:lineRule="auto"/>
        <w:rPr>
          <w:rFonts w:eastAsia="Times New Roman" w:cs="Times New Roman"/>
          <w:b/>
          <w:bCs/>
          <w:lang w:eastAsia="fr-FR"/>
        </w:rPr>
      </w:pPr>
      <w:r w:rsidRPr="00487BA4">
        <w:rPr>
          <w:rFonts w:eastAsia="Times New Roman" w:cs="Times New Roman"/>
          <w:b/>
          <w:bCs/>
          <w:lang w:eastAsia="fr-FR"/>
        </w:rPr>
        <w:t>Maître d’œuvre : ……………………………………………………………………………………………………………………………….………..</w:t>
      </w:r>
    </w:p>
    <w:p w:rsidR="003D694D" w:rsidRPr="00487BA4" w:rsidRDefault="003D694D" w:rsidP="003D694D">
      <w:pPr>
        <w:spacing w:after="0" w:line="300" w:lineRule="auto"/>
        <w:rPr>
          <w:rFonts w:eastAsia="Times New Roman" w:cs="Times New Roman"/>
          <w:b/>
          <w:bCs/>
          <w:lang w:eastAsia="fr-FR"/>
        </w:rPr>
      </w:pPr>
      <w:r w:rsidRPr="00487BA4">
        <w:rPr>
          <w:rFonts w:eastAsia="Times New Roman" w:cs="Times New Roman"/>
          <w:b/>
          <w:bCs/>
          <w:lang w:eastAsia="fr-FR"/>
        </w:rPr>
        <w:tab/>
        <w:t>Adresse : ……………………………………………………………………………………………………………………………………….…..</w:t>
      </w:r>
    </w:p>
    <w:p w:rsidR="003D694D" w:rsidRPr="00487BA4" w:rsidRDefault="003D694D" w:rsidP="003D694D">
      <w:pPr>
        <w:spacing w:after="0" w:line="300" w:lineRule="auto"/>
        <w:rPr>
          <w:rFonts w:eastAsia="Times New Roman" w:cs="Times New Roman"/>
          <w:b/>
          <w:bCs/>
          <w:lang w:eastAsia="fr-FR"/>
        </w:rPr>
      </w:pPr>
      <w:r w:rsidRPr="00487BA4">
        <w:rPr>
          <w:rFonts w:eastAsia="Times New Roman" w:cs="Times New Roman"/>
          <w:b/>
          <w:bCs/>
          <w:lang w:eastAsia="fr-FR"/>
        </w:rPr>
        <w:tab/>
        <w:t>Tel : …………………………………… Fax : …………………………………………… Mail : ……………………………………….……..</w:t>
      </w:r>
    </w:p>
    <w:p w:rsidR="003D694D" w:rsidRPr="00487BA4" w:rsidRDefault="003D694D" w:rsidP="003D694D">
      <w:pPr>
        <w:spacing w:after="0" w:line="240" w:lineRule="auto"/>
        <w:rPr>
          <w:rFonts w:eastAsia="Times New Roman" w:cs="Times New Roman"/>
          <w:b/>
          <w:bCs/>
          <w:lang w:eastAsia="fr-FR"/>
        </w:rPr>
      </w:pPr>
    </w:p>
    <w:p w:rsidR="003D694D" w:rsidRPr="00487BA4" w:rsidRDefault="003D694D" w:rsidP="003D694D">
      <w:pPr>
        <w:spacing w:after="0" w:line="240" w:lineRule="auto"/>
        <w:rPr>
          <w:rFonts w:eastAsia="Times New Roman" w:cs="Times New Roman"/>
          <w:b/>
          <w:bCs/>
          <w:lang w:eastAsia="fr-FR"/>
        </w:rPr>
      </w:pPr>
      <w:r w:rsidRPr="00487BA4">
        <w:rPr>
          <w:rFonts w:eastAsia="Times New Roman" w:cs="Times New Roman"/>
          <w:b/>
          <w:bCs/>
          <w:lang w:eastAsia="fr-FR"/>
        </w:rPr>
        <w:t>Bureau d’études ou Ingénieur Conseil Fluides : ………………………………………………………………………………………………………..</w:t>
      </w:r>
    </w:p>
    <w:p w:rsidR="003D694D" w:rsidRPr="00487BA4" w:rsidRDefault="003D694D" w:rsidP="003D694D">
      <w:pPr>
        <w:spacing w:after="0" w:line="300" w:lineRule="auto"/>
        <w:ind w:left="708"/>
        <w:rPr>
          <w:rFonts w:eastAsia="Times New Roman" w:cs="Times New Roman"/>
          <w:b/>
          <w:bCs/>
          <w:lang w:eastAsia="fr-FR"/>
        </w:rPr>
      </w:pPr>
      <w:r w:rsidRPr="00487BA4">
        <w:rPr>
          <w:rFonts w:eastAsia="Times New Roman" w:cs="Times New Roman"/>
          <w:b/>
          <w:bCs/>
          <w:lang w:eastAsia="fr-FR"/>
        </w:rPr>
        <w:t>Adresse : …………………………………………………………………………………………………………………………………….……..</w:t>
      </w:r>
    </w:p>
    <w:p w:rsidR="003D694D" w:rsidRPr="00487BA4" w:rsidRDefault="003D694D" w:rsidP="003D694D">
      <w:pPr>
        <w:spacing w:after="0" w:line="300" w:lineRule="auto"/>
        <w:rPr>
          <w:rFonts w:eastAsia="Times New Roman" w:cs="Times New Roman"/>
          <w:b/>
          <w:bCs/>
          <w:lang w:eastAsia="fr-FR"/>
        </w:rPr>
      </w:pPr>
      <w:r w:rsidRPr="00487BA4">
        <w:rPr>
          <w:rFonts w:eastAsia="Times New Roman" w:cs="Times New Roman"/>
          <w:b/>
          <w:bCs/>
          <w:lang w:eastAsia="fr-FR"/>
        </w:rPr>
        <w:tab/>
        <w:t>Tel : …………………………………… Fax : …………………………………………… Mail : ……………………………………………....</w:t>
      </w:r>
    </w:p>
    <w:p w:rsidR="003D694D" w:rsidRPr="00487BA4" w:rsidRDefault="003D694D" w:rsidP="003D694D">
      <w:pPr>
        <w:spacing w:after="0" w:line="240" w:lineRule="auto"/>
        <w:rPr>
          <w:rFonts w:eastAsia="Times New Roman" w:cs="Times New Roman"/>
          <w:b/>
          <w:bCs/>
          <w:lang w:eastAsia="fr-FR"/>
        </w:rPr>
      </w:pPr>
    </w:p>
    <w:p w:rsidR="003D694D" w:rsidRPr="00487BA4" w:rsidRDefault="003D694D" w:rsidP="003D694D">
      <w:pPr>
        <w:spacing w:after="0" w:line="240" w:lineRule="auto"/>
        <w:rPr>
          <w:rFonts w:eastAsia="Times New Roman" w:cs="Times New Roman"/>
          <w:b/>
          <w:bCs/>
          <w:lang w:eastAsia="fr-FR"/>
        </w:rPr>
      </w:pPr>
      <w:r w:rsidRPr="00487BA4">
        <w:rPr>
          <w:rFonts w:eastAsia="Times New Roman" w:cs="Times New Roman"/>
          <w:b/>
          <w:bCs/>
          <w:lang w:eastAsia="fr-FR"/>
        </w:rPr>
        <w:t>Bureau d’études ou Ingénieur Conseil Electricité : …………………………………………………………………………………………………….</w:t>
      </w:r>
    </w:p>
    <w:p w:rsidR="003D694D" w:rsidRPr="00487BA4" w:rsidRDefault="003D694D" w:rsidP="003D694D">
      <w:pPr>
        <w:spacing w:after="0" w:line="300" w:lineRule="auto"/>
        <w:ind w:left="708"/>
        <w:rPr>
          <w:rFonts w:eastAsia="Times New Roman" w:cs="Times New Roman"/>
          <w:b/>
          <w:bCs/>
          <w:lang w:eastAsia="fr-FR"/>
        </w:rPr>
      </w:pPr>
      <w:r w:rsidRPr="00487BA4">
        <w:rPr>
          <w:rFonts w:eastAsia="Times New Roman" w:cs="Times New Roman"/>
          <w:b/>
          <w:bCs/>
          <w:lang w:eastAsia="fr-FR"/>
        </w:rPr>
        <w:t>Adresse : …………………………………………………………………………………………………………………………………………..</w:t>
      </w:r>
    </w:p>
    <w:p w:rsidR="003D694D" w:rsidRPr="00487BA4" w:rsidRDefault="003D694D" w:rsidP="003D694D">
      <w:pPr>
        <w:spacing w:after="0" w:line="300" w:lineRule="auto"/>
        <w:rPr>
          <w:rFonts w:eastAsia="Times New Roman" w:cs="Times New Roman"/>
          <w:b/>
          <w:bCs/>
          <w:lang w:eastAsia="fr-FR"/>
        </w:rPr>
      </w:pPr>
      <w:r w:rsidRPr="00487BA4">
        <w:rPr>
          <w:rFonts w:eastAsia="Times New Roman" w:cs="Times New Roman"/>
          <w:b/>
          <w:bCs/>
          <w:lang w:eastAsia="fr-FR"/>
        </w:rPr>
        <w:tab/>
        <w:t>Tel : …………………………………… Fax : …………………………………………… Mail : ………………………………………….…..</w:t>
      </w:r>
    </w:p>
    <w:p w:rsidR="003D694D" w:rsidRPr="00487BA4" w:rsidRDefault="003D694D" w:rsidP="003D694D">
      <w:pPr>
        <w:spacing w:after="0" w:line="300" w:lineRule="auto"/>
        <w:rPr>
          <w:rFonts w:eastAsia="Times New Roman" w:cs="Times New Roman"/>
          <w:b/>
          <w:bCs/>
          <w:lang w:eastAsia="fr-FR"/>
        </w:rPr>
      </w:pPr>
    </w:p>
    <w:p w:rsidR="003D694D" w:rsidRPr="00487BA4" w:rsidRDefault="003D694D" w:rsidP="003D694D">
      <w:pPr>
        <w:spacing w:after="0" w:line="240" w:lineRule="auto"/>
        <w:rPr>
          <w:rFonts w:eastAsia="Times New Roman" w:cs="Times New Roman"/>
          <w:b/>
          <w:bCs/>
          <w:lang w:eastAsia="fr-FR"/>
        </w:rPr>
      </w:pPr>
      <w:r w:rsidRPr="00487BA4">
        <w:rPr>
          <w:rFonts w:eastAsia="Times New Roman" w:cs="Times New Roman"/>
          <w:b/>
          <w:bCs/>
          <w:lang w:eastAsia="fr-FR"/>
        </w:rPr>
        <w:t>Bureau de Contrôle : …………………………………………………………………………………………………………………………….……….</w:t>
      </w:r>
    </w:p>
    <w:p w:rsidR="003D694D" w:rsidRPr="00487BA4" w:rsidRDefault="003D694D" w:rsidP="003D694D">
      <w:pPr>
        <w:spacing w:after="0" w:line="300" w:lineRule="auto"/>
        <w:ind w:left="708"/>
        <w:rPr>
          <w:rFonts w:eastAsia="Times New Roman" w:cs="Times New Roman"/>
          <w:b/>
          <w:bCs/>
          <w:lang w:eastAsia="fr-FR"/>
        </w:rPr>
      </w:pPr>
      <w:r w:rsidRPr="00487BA4">
        <w:rPr>
          <w:rFonts w:eastAsia="Times New Roman" w:cs="Times New Roman"/>
          <w:b/>
          <w:bCs/>
          <w:lang w:eastAsia="fr-FR"/>
        </w:rPr>
        <w:t>Adresse : ……………………………………………………………………………………………………………………………………….…..</w:t>
      </w:r>
    </w:p>
    <w:p w:rsidR="003D694D" w:rsidRPr="00487BA4" w:rsidRDefault="003D694D" w:rsidP="003D694D">
      <w:pPr>
        <w:spacing w:after="0" w:line="300" w:lineRule="auto"/>
        <w:rPr>
          <w:rFonts w:eastAsia="Times New Roman" w:cs="Times New Roman"/>
          <w:b/>
          <w:bCs/>
          <w:lang w:eastAsia="fr-FR"/>
        </w:rPr>
      </w:pPr>
      <w:r w:rsidRPr="00487BA4">
        <w:rPr>
          <w:rFonts w:eastAsia="Times New Roman" w:cs="Times New Roman"/>
          <w:b/>
          <w:bCs/>
          <w:lang w:eastAsia="fr-FR"/>
        </w:rPr>
        <w:tab/>
        <w:t>Tel : …………………………………… Fax : …………………………………………… Mail : ………………………………………….…..</w:t>
      </w:r>
    </w:p>
    <w:p w:rsidR="003D694D" w:rsidRPr="00487BA4" w:rsidRDefault="003D694D" w:rsidP="003D694D">
      <w:pPr>
        <w:spacing w:after="0" w:line="360" w:lineRule="auto"/>
        <w:jc w:val="center"/>
        <w:rPr>
          <w:rFonts w:eastAsia="Times New Roman" w:cs="Times New Roman"/>
          <w:b/>
          <w:bCs/>
          <w:sz w:val="32"/>
          <w:szCs w:val="24"/>
          <w:lang w:eastAsia="fr-FR"/>
        </w:rPr>
        <w:sectPr w:rsidR="003D694D" w:rsidRPr="00487BA4" w:rsidSect="003D694D">
          <w:pgSz w:w="16838" w:h="11906" w:orient="landscape" w:code="9"/>
          <w:pgMar w:top="851" w:right="851" w:bottom="851" w:left="680" w:header="709" w:footer="709"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vAlign w:val="center"/>
          <w:docGrid w:linePitch="360"/>
        </w:sectPr>
      </w:pPr>
    </w:p>
    <w:p w:rsidR="00B01F4C" w:rsidRPr="00E87331" w:rsidRDefault="00B01F4C" w:rsidP="00B01F4C">
      <w:pPr>
        <w:jc w:val="center"/>
        <w:rPr>
          <w:b/>
          <w:bCs/>
          <w:sz w:val="32"/>
          <w:szCs w:val="32"/>
        </w:rPr>
      </w:pPr>
      <w:r w:rsidRPr="00E87331">
        <w:rPr>
          <w:b/>
          <w:bCs/>
          <w:sz w:val="32"/>
          <w:szCs w:val="32"/>
        </w:rPr>
        <w:lastRenderedPageBreak/>
        <w:t>METHODOLOGIE D’EVALUATION DES DISPOSITIONS PROPOSEES PAR LES CONCPTEURS ET LES AMELIORATIONS APPORTEES PAR LE BINOME AUDITEUR</w:t>
      </w:r>
    </w:p>
    <w:p w:rsidR="00B01F4C" w:rsidRPr="00E87331" w:rsidRDefault="00B01F4C" w:rsidP="00B01F4C">
      <w:pPr>
        <w:spacing w:line="240" w:lineRule="auto"/>
      </w:pPr>
      <w:r w:rsidRPr="00E87331">
        <w:t xml:space="preserve">L’évaluation d’un projet en vue d’améliorer ses performances énergétiques se développent le long de quatre </w:t>
      </w:r>
      <w:r w:rsidRPr="00E87331">
        <w:rPr>
          <w:color w:val="FF0000"/>
          <w:u w:val="single"/>
        </w:rPr>
        <w:t>phases</w:t>
      </w:r>
      <w:r w:rsidRPr="00E87331">
        <w:t xml:space="preserve"> principales : Programme Fonctionnel et Avant-Projet Sommaire PF&amp;APS, Avant-projet détaillé APD, Etudes Définitives et Préparation des Dossiers d’appel d’offres ED&amp;</w:t>
      </w:r>
      <w:r w:rsidR="007404D0">
        <w:t>P</w:t>
      </w:r>
      <w:r w:rsidRPr="00E87331">
        <w:t>DAO  et enfin,  Réalisation des Travaux et Recollement RT&amp;R.</w:t>
      </w:r>
    </w:p>
    <w:p w:rsidR="00B01F4C" w:rsidRPr="00E87331" w:rsidRDefault="00B01F4C" w:rsidP="00B01F4C">
      <w:pPr>
        <w:spacing w:line="240" w:lineRule="auto"/>
      </w:pPr>
      <w:r w:rsidRPr="00E87331">
        <w:t xml:space="preserve">Un projet est évalué sur ses </w:t>
      </w:r>
      <w:r w:rsidRPr="00E87331">
        <w:rPr>
          <w:color w:val="FF0000"/>
          <w:u w:val="single"/>
        </w:rPr>
        <w:t>composantes</w:t>
      </w:r>
      <w:r w:rsidRPr="00E87331">
        <w:t> : Architecture et Enveloppe, Confort thermique du bâtiment et Electricité</w:t>
      </w:r>
    </w:p>
    <w:p w:rsidR="00B01F4C" w:rsidRPr="00E87331" w:rsidRDefault="00B01F4C" w:rsidP="00B01F4C">
      <w:pPr>
        <w:spacing w:line="240" w:lineRule="auto"/>
      </w:pPr>
      <w:r w:rsidRPr="00E87331">
        <w:t xml:space="preserve">Pour chaque composante on évalue un ensemble de </w:t>
      </w:r>
      <w:r w:rsidRPr="00E87331">
        <w:rPr>
          <w:color w:val="FF0000"/>
          <w:u w:val="single"/>
        </w:rPr>
        <w:t>rubriques</w:t>
      </w:r>
      <w:r w:rsidRPr="00E87331">
        <w:t xml:space="preserve"> qui seront, selon les cas, reprises ou non le long  des phases du projet. L’évaluation se fera à travers un tableau composé de cinq colonnes,  dont les significations et contenus peuvent être récapitulés comme suit :</w:t>
      </w:r>
    </w:p>
    <w:p w:rsidR="00B01F4C" w:rsidRPr="00E87331" w:rsidRDefault="00B01F4C" w:rsidP="00B01F4C">
      <w:pPr>
        <w:spacing w:line="240" w:lineRule="auto"/>
      </w:pPr>
      <w:r w:rsidRPr="00E87331">
        <w:rPr>
          <w:b/>
          <w:bCs/>
          <w:i/>
          <w:iCs/>
          <w:color w:val="002060"/>
        </w:rPr>
        <w:t>Colonne 1 – rubrique</w:t>
      </w:r>
      <w:r w:rsidRPr="00E87331">
        <w:rPr>
          <w:b/>
          <w:bCs/>
          <w:color w:val="002060"/>
        </w:rPr>
        <w:t> :</w:t>
      </w:r>
      <w:r w:rsidRPr="00E87331">
        <w:rPr>
          <w:color w:val="002060"/>
        </w:rPr>
        <w:t xml:space="preserve"> </w:t>
      </w:r>
      <w:r w:rsidRPr="00E87331">
        <w:t>Il s’agit  d’un aspect de la composante traitée,  à titre d’exemple les murs extérieurs de la composante architecture et enveloppe. Pour l’évaluation d’une rubrique, deux scénarios se présentent :</w:t>
      </w:r>
    </w:p>
    <w:p w:rsidR="00B01F4C" w:rsidRPr="00E87331" w:rsidRDefault="00B01F4C" w:rsidP="00B01F4C">
      <w:pPr>
        <w:pStyle w:val="Paragraphedeliste"/>
        <w:numPr>
          <w:ilvl w:val="0"/>
          <w:numId w:val="41"/>
        </w:numPr>
        <w:spacing w:line="240" w:lineRule="auto"/>
        <w:ind w:left="360"/>
      </w:pPr>
      <w:r w:rsidRPr="00E87331">
        <w:t xml:space="preserve">Rubrique non citée dans une phase précédente : L’évaluation se fera  dans les trois colonnes suivantes où on  mentionnera le choix </w:t>
      </w:r>
      <w:r w:rsidRPr="00E87331">
        <w:rPr>
          <w:color w:val="FF0000"/>
          <w:u w:val="single"/>
        </w:rPr>
        <w:t>proposé</w:t>
      </w:r>
      <w:r w:rsidRPr="00E87331">
        <w:t xml:space="preserve"> par </w:t>
      </w:r>
      <w:r w:rsidRPr="00E87331">
        <w:rPr>
          <w:u w:val="single"/>
        </w:rPr>
        <w:t>les concepteurs</w:t>
      </w:r>
      <w:r w:rsidRPr="00E87331">
        <w:t xml:space="preserve"> ; </w:t>
      </w:r>
      <w:r w:rsidRPr="00E87331">
        <w:rPr>
          <w:color w:val="FF0000"/>
          <w:u w:val="single"/>
        </w:rPr>
        <w:t>Exigences/recommandations</w:t>
      </w:r>
      <w:r w:rsidRPr="00E87331">
        <w:rPr>
          <w:color w:val="FF0000"/>
        </w:rPr>
        <w:t xml:space="preserve"> : </w:t>
      </w:r>
      <w:r w:rsidRPr="00E87331">
        <w:rPr>
          <w:color w:val="000000" w:themeColor="text1"/>
        </w:rPr>
        <w:t>le choix à retenir selon des exigences imposées ou recommandations se référant à des bonnes pratiques et/ou  les règles de l’art ; et enfin</w:t>
      </w:r>
      <w:r w:rsidRPr="00E87331">
        <w:rPr>
          <w:color w:val="FF0000"/>
        </w:rPr>
        <w:t xml:space="preserve">  </w:t>
      </w:r>
      <w:r w:rsidRPr="00E87331">
        <w:rPr>
          <w:color w:val="FF0000"/>
          <w:u w:val="single"/>
        </w:rPr>
        <w:t>Evaluation /indicateur</w:t>
      </w:r>
      <w:r w:rsidRPr="00E87331">
        <w:rPr>
          <w:color w:val="FF0000"/>
        </w:rPr>
        <w:t xml:space="preserve"> </w:t>
      </w:r>
      <w:r w:rsidRPr="00E87331">
        <w:t>pour évaluer la conformité des  choix retenus aux exigences et recommandations.</w:t>
      </w:r>
    </w:p>
    <w:p w:rsidR="00B01F4C" w:rsidRPr="00E87331" w:rsidRDefault="00B01F4C" w:rsidP="00B01F4C">
      <w:pPr>
        <w:pStyle w:val="Paragraphedeliste"/>
        <w:ind w:left="360"/>
      </w:pPr>
    </w:p>
    <w:p w:rsidR="00B01F4C" w:rsidRPr="00E87331" w:rsidRDefault="00B01F4C" w:rsidP="00B01F4C">
      <w:pPr>
        <w:pStyle w:val="Paragraphedeliste"/>
        <w:numPr>
          <w:ilvl w:val="0"/>
          <w:numId w:val="41"/>
        </w:numPr>
        <w:spacing w:line="240" w:lineRule="auto"/>
        <w:ind w:left="360"/>
      </w:pPr>
      <w:r w:rsidRPr="00E87331">
        <w:t xml:space="preserve">Rubrique  citée dans une phase précédente : Dans ce cas le choix </w:t>
      </w:r>
      <w:r w:rsidRPr="00E87331">
        <w:rPr>
          <w:color w:val="FF0000"/>
          <w:u w:val="single"/>
        </w:rPr>
        <w:t xml:space="preserve">proposé </w:t>
      </w:r>
      <w:r w:rsidRPr="00E87331">
        <w:t xml:space="preserve">sera celui de la phase précédente, puis une </w:t>
      </w:r>
      <w:r w:rsidRPr="00E87331">
        <w:rPr>
          <w:color w:val="FF0000"/>
          <w:u w:val="single"/>
        </w:rPr>
        <w:t xml:space="preserve">vérification </w:t>
      </w:r>
      <w:r w:rsidRPr="00E87331">
        <w:t xml:space="preserve">si le choix est bien conservée et enfin </w:t>
      </w:r>
      <w:r w:rsidRPr="00E87331">
        <w:rPr>
          <w:color w:val="FF0000"/>
          <w:u w:val="single"/>
        </w:rPr>
        <w:t xml:space="preserve">Evaluation /indicateur </w:t>
      </w:r>
      <w:r w:rsidRPr="00E87331">
        <w:rPr>
          <w:color w:val="FF0000"/>
        </w:rPr>
        <w:t xml:space="preserve"> </w:t>
      </w:r>
      <w:r w:rsidRPr="00E87331">
        <w:t>pour mentionner la conformité  entre phases successives et une réévaluation éventuelle d’un indicateur s’il existe.</w:t>
      </w:r>
    </w:p>
    <w:p w:rsidR="00B01F4C" w:rsidRPr="00E87331" w:rsidRDefault="00B01F4C" w:rsidP="00B01F4C">
      <w:pPr>
        <w:spacing w:line="240" w:lineRule="auto"/>
      </w:pPr>
      <w:r w:rsidRPr="00E87331">
        <w:rPr>
          <w:b/>
          <w:bCs/>
          <w:i/>
          <w:iCs/>
          <w:color w:val="002060"/>
        </w:rPr>
        <w:t>Colonne 2 – Proposé :</w:t>
      </w:r>
      <w:r w:rsidRPr="00E87331">
        <w:t xml:space="preserve"> C’est la proposition des concepteurs ou  choix proposé dans une phase précédente</w:t>
      </w:r>
    </w:p>
    <w:p w:rsidR="00B01F4C" w:rsidRPr="00E87331" w:rsidRDefault="00B01F4C" w:rsidP="00B01F4C">
      <w:pPr>
        <w:spacing w:line="240" w:lineRule="auto"/>
      </w:pPr>
      <w:r w:rsidRPr="00E87331">
        <w:rPr>
          <w:b/>
          <w:bCs/>
          <w:i/>
          <w:iCs/>
          <w:color w:val="002060"/>
        </w:rPr>
        <w:t>Colonne3- Vérification :</w:t>
      </w:r>
      <w:r w:rsidRPr="00E87331">
        <w:t xml:space="preserve"> Vérification par rapport aux exigences/recommandations ou pratiques courante pour une nouvelle rubrique ou conformité  aux choix précédemment retenus</w:t>
      </w:r>
    </w:p>
    <w:p w:rsidR="00B01F4C" w:rsidRPr="00E87331" w:rsidRDefault="00B01F4C" w:rsidP="00B01F4C">
      <w:pPr>
        <w:spacing w:line="240" w:lineRule="auto"/>
      </w:pPr>
      <w:r w:rsidRPr="00E87331">
        <w:rPr>
          <w:b/>
          <w:bCs/>
          <w:i/>
          <w:iCs/>
          <w:color w:val="002060"/>
        </w:rPr>
        <w:t>Colonne 4 :-Evaluation :</w:t>
      </w:r>
      <w:r w:rsidRPr="00E87331">
        <w:t xml:space="preserve"> </w:t>
      </w:r>
      <w:r>
        <w:t xml:space="preserve">Il s’agit de juger la conformité des choix retenus aux exigences ou recommandations ; on utilisera les qualificatifs C-conforme- ou NC – non conforme- ou CS – consulté- et NCS – non consulté- pour les documents et pièces graphiques. On insère aussi des indicateurs </w:t>
      </w:r>
      <w:r w:rsidRPr="00E87331">
        <w:t>qualitati</w:t>
      </w:r>
      <w:r>
        <w:t>fs (Fort, Moyen et faible etc.) et</w:t>
      </w:r>
      <w:r w:rsidRPr="00E87331">
        <w:t xml:space="preserve"> quantitati</w:t>
      </w:r>
      <w:r>
        <w:t>fs (rapport de surfaces, coefficients etc.) pour le suivi et l’archivage des informations qu’on juge utile à différentes étapes du projet. L</w:t>
      </w:r>
      <w:r w:rsidRPr="00E87331">
        <w:t xml:space="preserve">’évaluation porte aussi sur la compatibilité entre phases successives pour </w:t>
      </w:r>
      <w:r w:rsidR="0009521D" w:rsidRPr="00E87331">
        <w:t>les rubriques</w:t>
      </w:r>
      <w:r w:rsidRPr="00E87331">
        <w:t xml:space="preserve"> déjà </w:t>
      </w:r>
      <w:r w:rsidR="0009521D" w:rsidRPr="00E87331">
        <w:t>examinées</w:t>
      </w:r>
      <w:r w:rsidR="0009521D">
        <w:t>.</w:t>
      </w:r>
    </w:p>
    <w:p w:rsidR="00B01F4C" w:rsidRPr="00E87331" w:rsidRDefault="00B01F4C" w:rsidP="00B01F4C">
      <w:pPr>
        <w:spacing w:line="240" w:lineRule="auto"/>
      </w:pPr>
      <w:r w:rsidRPr="00E87331">
        <w:rPr>
          <w:b/>
          <w:bCs/>
          <w:i/>
          <w:iCs/>
          <w:color w:val="002060"/>
        </w:rPr>
        <w:t>Colonne 5- Exigences/recommandations/Commentaires :</w:t>
      </w:r>
      <w:r w:rsidRPr="00E87331">
        <w:t xml:space="preserve"> Elle mentionne des exigences règlementaires  et/ou de bonnes pratiques, ainsi que des recommandations avec des commentaires sur des choix économes en énergie ou respect des règles de l’art.</w:t>
      </w:r>
    </w:p>
    <w:p w:rsidR="00B01F4C" w:rsidRPr="00E87331" w:rsidRDefault="00B01F4C" w:rsidP="00B01F4C">
      <w:pPr>
        <w:spacing w:line="240" w:lineRule="auto"/>
      </w:pPr>
      <w:r w:rsidRPr="00E87331">
        <w:t>Pour faciliter l’évaluation, les nouvelles rubriques seront mentionnées en gras pour bien marquer le choix des concepteurs et mettre en exergue l’apport du BA</w:t>
      </w:r>
    </w:p>
    <w:p w:rsidR="00B01F4C" w:rsidRPr="00E87331" w:rsidRDefault="00B01F4C" w:rsidP="00B01F4C">
      <w:r w:rsidRPr="00E87331">
        <w:t>Chaque fois que le choix des concepteurs évolue vers le respect des exigences de performance, le BA auditeur mentionnera cette évolution dans le paragraphe inséré à la fin de chaque composante.</w:t>
      </w:r>
    </w:p>
    <w:p w:rsidR="00830A67" w:rsidRPr="00487BA4" w:rsidRDefault="00830A67" w:rsidP="003A7652">
      <w:pPr>
        <w:pStyle w:val="NormalWeb"/>
        <w:ind w:firstLine="708"/>
        <w:rPr>
          <w:rFonts w:asciiTheme="minorHAnsi" w:eastAsiaTheme="minorHAnsi" w:hAnsiTheme="minorHAnsi" w:cstheme="minorBidi"/>
          <w:b/>
          <w:bCs/>
          <w:sz w:val="36"/>
          <w:szCs w:val="36"/>
          <w:lang w:eastAsia="en-US"/>
        </w:rPr>
      </w:pPr>
      <w:r w:rsidRPr="00487BA4">
        <w:rPr>
          <w:rFonts w:asciiTheme="minorHAnsi" w:eastAsiaTheme="minorHAnsi" w:hAnsiTheme="minorHAnsi" w:cstheme="minorBidi"/>
          <w:b/>
          <w:bCs/>
          <w:sz w:val="36"/>
          <w:szCs w:val="36"/>
          <w:lang w:eastAsia="en-US"/>
        </w:rPr>
        <w:lastRenderedPageBreak/>
        <w:t>La phase Avant-Projet détaillé permet au  au maître de l'ouvrage d'arrêter définitivement le</w:t>
      </w:r>
      <w:r w:rsidR="0009521D">
        <w:rPr>
          <w:rFonts w:asciiTheme="minorHAnsi" w:eastAsiaTheme="minorHAnsi" w:hAnsiTheme="minorHAnsi" w:cstheme="minorBidi"/>
          <w:b/>
          <w:bCs/>
          <w:sz w:val="36"/>
          <w:szCs w:val="36"/>
          <w:lang w:eastAsia="en-US"/>
        </w:rPr>
        <w:t>s</w:t>
      </w:r>
      <w:r w:rsidRPr="00487BA4">
        <w:rPr>
          <w:rFonts w:asciiTheme="minorHAnsi" w:eastAsiaTheme="minorHAnsi" w:hAnsiTheme="minorHAnsi" w:cstheme="minorBidi"/>
          <w:b/>
          <w:bCs/>
          <w:sz w:val="36"/>
          <w:szCs w:val="36"/>
          <w:lang w:eastAsia="en-US"/>
        </w:rPr>
        <w:t xml:space="preserve"> choix retenus dans le programme fonctionnel et APS et certains choix d'équipements en fonction des coûts d'investissement, d'exploitation et de maintenance ;  et enfin  établir  l'estimation définitive du coût prévisionnel des travaux, décomposés en lots séparés</w:t>
      </w:r>
    </w:p>
    <w:p w:rsidR="00830A67" w:rsidRPr="00487BA4" w:rsidRDefault="00830A67" w:rsidP="003A7652">
      <w:pPr>
        <w:ind w:firstLine="708"/>
        <w:rPr>
          <w:b/>
          <w:bCs/>
          <w:sz w:val="36"/>
          <w:szCs w:val="36"/>
        </w:rPr>
      </w:pPr>
      <w:r w:rsidRPr="00487BA4">
        <w:rPr>
          <w:b/>
          <w:bCs/>
          <w:sz w:val="36"/>
          <w:szCs w:val="36"/>
        </w:rPr>
        <w:t>Les auditeurs  auront l’opportunité d’orienter les choix en matière d’architecture et enveloppe particulièrement surtout s’ils n’ont pas eu l’occasion de le faire dans les phases programmation et APS.</w:t>
      </w:r>
    </w:p>
    <w:p w:rsidR="00830A67" w:rsidRPr="00487BA4" w:rsidRDefault="00830A67" w:rsidP="005B1E97">
      <w:pPr>
        <w:ind w:firstLine="708"/>
        <w:rPr>
          <w:b/>
          <w:bCs/>
          <w:sz w:val="36"/>
          <w:szCs w:val="36"/>
        </w:rPr>
      </w:pPr>
      <w:r w:rsidRPr="00487BA4">
        <w:rPr>
          <w:b/>
          <w:bCs/>
          <w:sz w:val="36"/>
          <w:szCs w:val="36"/>
        </w:rPr>
        <w:t xml:space="preserve"> Il s’agit aussi d’une phase où les choix techniques des lots</w:t>
      </w:r>
      <w:r w:rsidR="005B1E97" w:rsidRPr="00487BA4">
        <w:rPr>
          <w:b/>
          <w:bCs/>
          <w:sz w:val="36"/>
          <w:szCs w:val="36"/>
        </w:rPr>
        <w:t> :</w:t>
      </w:r>
      <w:r w:rsidRPr="00487BA4">
        <w:rPr>
          <w:b/>
          <w:bCs/>
          <w:sz w:val="36"/>
          <w:szCs w:val="36"/>
        </w:rPr>
        <w:t xml:space="preserve"> Confort thermique et electricité commencent à se préciser mais dans une démarche de cadrage, sans</w:t>
      </w:r>
      <w:r w:rsidR="008F58C5">
        <w:rPr>
          <w:b/>
          <w:bCs/>
          <w:sz w:val="36"/>
          <w:szCs w:val="36"/>
        </w:rPr>
        <w:t xml:space="preserve"> approfondissements particulier</w:t>
      </w:r>
      <w:r w:rsidR="008F58C5" w:rsidRPr="00487BA4">
        <w:rPr>
          <w:b/>
          <w:bCs/>
          <w:sz w:val="36"/>
          <w:szCs w:val="36"/>
        </w:rPr>
        <w:t>s</w:t>
      </w:r>
      <w:r w:rsidRPr="00487BA4">
        <w:rPr>
          <w:b/>
          <w:bCs/>
          <w:sz w:val="36"/>
          <w:szCs w:val="36"/>
        </w:rPr>
        <w:t>.</w:t>
      </w:r>
    </w:p>
    <w:p w:rsidR="003D694D" w:rsidRPr="00487BA4" w:rsidRDefault="003D694D" w:rsidP="003D694D">
      <w:pPr>
        <w:spacing w:after="0" w:line="240" w:lineRule="auto"/>
        <w:jc w:val="center"/>
        <w:rPr>
          <w:rFonts w:eastAsia="Times New Roman" w:cs="Times New Roman"/>
          <w:b/>
          <w:bCs/>
          <w:sz w:val="36"/>
          <w:szCs w:val="36"/>
          <w:lang w:eastAsia="fr-FR"/>
        </w:rPr>
      </w:pPr>
    </w:p>
    <w:p w:rsidR="003D694D" w:rsidRPr="00487BA4" w:rsidRDefault="003D694D" w:rsidP="003D694D">
      <w:pPr>
        <w:jc w:val="center"/>
        <w:rPr>
          <w:rFonts w:eastAsia="Times New Roman" w:cs="Times New Roman"/>
          <w:b/>
          <w:bCs/>
          <w:caps/>
          <w:color w:val="C00000"/>
          <w:sz w:val="52"/>
          <w:szCs w:val="52"/>
          <w:lang w:eastAsia="fr-FR"/>
        </w:rPr>
      </w:pPr>
      <w:r w:rsidRPr="00487BA4">
        <w:rPr>
          <w:rFonts w:eastAsia="Times New Roman" w:cs="Times New Roman"/>
          <w:b/>
          <w:bCs/>
          <w:sz w:val="36"/>
          <w:szCs w:val="36"/>
          <w:lang w:eastAsia="fr-FR"/>
        </w:rPr>
        <w:br w:type="page"/>
      </w:r>
      <w:r w:rsidRPr="00487BA4">
        <w:rPr>
          <w:rFonts w:eastAsia="Times New Roman" w:cs="Times New Roman"/>
          <w:b/>
          <w:bCs/>
          <w:color w:val="C00000"/>
          <w:sz w:val="52"/>
          <w:szCs w:val="52"/>
          <w:lang w:eastAsia="fr-FR"/>
        </w:rPr>
        <w:lastRenderedPageBreak/>
        <w:t xml:space="preserve">PHASE </w:t>
      </w:r>
      <w:r w:rsidRPr="00487BA4">
        <w:rPr>
          <w:rFonts w:eastAsia="Times New Roman" w:cs="Times New Roman"/>
          <w:b/>
          <w:bCs/>
          <w:caps/>
          <w:color w:val="C00000"/>
          <w:sz w:val="52"/>
          <w:szCs w:val="52"/>
          <w:lang w:eastAsia="fr-FR"/>
        </w:rPr>
        <w:t xml:space="preserve"> Avant projet detaille - apd</w:t>
      </w:r>
    </w:p>
    <w:p w:rsidR="00902FFF" w:rsidRPr="00487BA4" w:rsidRDefault="00902FFF" w:rsidP="003D694D">
      <w:pPr>
        <w:spacing w:after="0" w:line="240" w:lineRule="auto"/>
        <w:jc w:val="center"/>
        <w:rPr>
          <w:rFonts w:eastAsia="Times New Roman" w:cs="Times New Roman"/>
          <w:sz w:val="24"/>
          <w:szCs w:val="24"/>
          <w:lang w:eastAsia="fr-FR"/>
        </w:rPr>
      </w:pPr>
    </w:p>
    <w:p w:rsidR="00902FFF" w:rsidRPr="00487BA4" w:rsidRDefault="00902FFF" w:rsidP="00D07D5A">
      <w:pPr>
        <w:rPr>
          <w:b/>
          <w:bCs/>
          <w:color w:val="FF0000"/>
          <w:sz w:val="28"/>
          <w:szCs w:val="28"/>
        </w:rPr>
      </w:pPr>
      <w:r w:rsidRPr="00487BA4">
        <w:rPr>
          <w:rFonts w:eastAsia="Times New Roman" w:cs="Times New Roman"/>
          <w:sz w:val="24"/>
          <w:szCs w:val="24"/>
          <w:lang w:eastAsia="fr-FR"/>
        </w:rPr>
        <w:br w:type="page"/>
      </w:r>
    </w:p>
    <w:p w:rsidR="00334156" w:rsidRPr="00487BA4" w:rsidRDefault="00334156">
      <w:pPr>
        <w:rPr>
          <w:b/>
          <w:bCs/>
          <w:color w:val="FF0000"/>
          <w:sz w:val="28"/>
          <w:szCs w:val="28"/>
        </w:rPr>
      </w:pPr>
    </w:p>
    <w:p w:rsidR="00334156" w:rsidRPr="00487BA4" w:rsidRDefault="00334156">
      <w:pPr>
        <w:rPr>
          <w:rFonts w:eastAsia="Times New Roman" w:cs="Times New Roman"/>
          <w:b/>
          <w:bCs/>
          <w:color w:val="FF0000"/>
          <w:sz w:val="24"/>
          <w:szCs w:val="24"/>
          <w:lang w:eastAsia="fr-FR"/>
        </w:rPr>
      </w:pPr>
    </w:p>
    <w:p w:rsidR="00902FFF" w:rsidRPr="00487BA4" w:rsidRDefault="00902FFF" w:rsidP="00902FFF">
      <w:pPr>
        <w:jc w:val="center"/>
        <w:rPr>
          <w:rFonts w:eastAsia="Times New Roman" w:cs="Times New Roman"/>
          <w:b/>
          <w:bCs/>
          <w:color w:val="C00000"/>
          <w:sz w:val="32"/>
          <w:szCs w:val="32"/>
          <w:lang w:eastAsia="fr-FR"/>
        </w:rPr>
      </w:pPr>
      <w:r w:rsidRPr="00487BA4">
        <w:rPr>
          <w:rFonts w:eastAsia="Times New Roman" w:cs="Times New Roman"/>
          <w:b/>
          <w:bCs/>
          <w:color w:val="C00000"/>
          <w:sz w:val="52"/>
          <w:szCs w:val="52"/>
          <w:lang w:eastAsia="fr-FR"/>
        </w:rPr>
        <w:t>ARCHITECTURE ET ENVELOPPE</w:t>
      </w:r>
      <w:r w:rsidRPr="00487BA4">
        <w:rPr>
          <w:rFonts w:eastAsia="Times New Roman" w:cs="Times New Roman"/>
          <w:b/>
          <w:bCs/>
          <w:color w:val="C00000"/>
          <w:sz w:val="32"/>
          <w:szCs w:val="32"/>
          <w:lang w:eastAsia="fr-FR"/>
        </w:rPr>
        <w:br w:type="page"/>
      </w:r>
    </w:p>
    <w:p w:rsidR="003D694D" w:rsidRPr="00487BA4" w:rsidRDefault="003D694D" w:rsidP="00902FFF">
      <w:pPr>
        <w:spacing w:after="0" w:line="240" w:lineRule="auto"/>
        <w:rPr>
          <w:rFonts w:eastAsia="Times New Roman" w:cs="Times New Roman"/>
          <w:color w:val="C00000"/>
          <w:sz w:val="32"/>
          <w:szCs w:val="32"/>
          <w:lang w:eastAsia="fr-FR"/>
        </w:rPr>
        <w:sectPr w:rsidR="003D694D" w:rsidRPr="00487BA4" w:rsidSect="003D694D">
          <w:pgSz w:w="16838" w:h="11906" w:orient="landscape" w:code="9"/>
          <w:pgMar w:top="851" w:right="851" w:bottom="851" w:left="680" w:header="709" w:footer="709"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vAlign w:val="center"/>
          <w:docGrid w:linePitch="360"/>
        </w:sectPr>
      </w:pPr>
    </w:p>
    <w:tbl>
      <w:tblPr>
        <w:tblStyle w:val="Grilledutableau"/>
        <w:tblpPr w:leftFromText="141" w:rightFromText="141" w:vertAnchor="page" w:horzAnchor="margin" w:tblpY="1916"/>
        <w:tblW w:w="14567" w:type="dxa"/>
        <w:tblLook w:val="04A0"/>
      </w:tblPr>
      <w:tblGrid>
        <w:gridCol w:w="4795"/>
        <w:gridCol w:w="416"/>
        <w:gridCol w:w="1395"/>
        <w:gridCol w:w="1475"/>
        <w:gridCol w:w="108"/>
        <w:gridCol w:w="1322"/>
        <w:gridCol w:w="527"/>
        <w:gridCol w:w="4529"/>
      </w:tblGrid>
      <w:tr w:rsidR="003A7652" w:rsidRPr="00487BA4" w:rsidTr="003A7652">
        <w:tc>
          <w:tcPr>
            <w:tcW w:w="4795" w:type="dxa"/>
          </w:tcPr>
          <w:p w:rsidR="003A7652" w:rsidRPr="00487BA4" w:rsidRDefault="003A7652" w:rsidP="00AF443A">
            <w:pPr>
              <w:pStyle w:val="Titre2"/>
              <w:keepNext w:val="0"/>
              <w:jc w:val="center"/>
              <w:outlineLvl w:val="1"/>
              <w:rPr>
                <w:rFonts w:asciiTheme="minorHAnsi" w:hAnsiTheme="minorHAnsi"/>
                <w:i w:val="0"/>
                <w:iCs w:val="0"/>
                <w:color w:val="000000" w:themeColor="text1"/>
              </w:rPr>
            </w:pPr>
            <w:r w:rsidRPr="00487BA4">
              <w:rPr>
                <w:rFonts w:asciiTheme="minorHAnsi" w:hAnsiTheme="minorHAnsi"/>
                <w:i w:val="0"/>
                <w:iCs w:val="0"/>
                <w:color w:val="000000" w:themeColor="text1"/>
                <w:sz w:val="22"/>
                <w:szCs w:val="22"/>
              </w:rPr>
              <w:lastRenderedPageBreak/>
              <w:t>Rubrique</w:t>
            </w:r>
          </w:p>
        </w:tc>
        <w:tc>
          <w:tcPr>
            <w:tcW w:w="1811" w:type="dxa"/>
            <w:gridSpan w:val="2"/>
          </w:tcPr>
          <w:p w:rsidR="003A7652" w:rsidRPr="00487BA4" w:rsidRDefault="003A7652" w:rsidP="00AF443A">
            <w:pPr>
              <w:jc w:val="center"/>
              <w:rPr>
                <w:b/>
                <w:bCs/>
                <w:color w:val="000000" w:themeColor="text1"/>
              </w:rPr>
            </w:pPr>
            <w:r w:rsidRPr="00487BA4">
              <w:rPr>
                <w:b/>
                <w:bCs/>
                <w:color w:val="000000" w:themeColor="text1"/>
              </w:rPr>
              <w:t>Proposé</w:t>
            </w:r>
          </w:p>
          <w:p w:rsidR="003A7652" w:rsidRPr="00487BA4" w:rsidRDefault="003A7652" w:rsidP="00AF443A">
            <w:pPr>
              <w:jc w:val="center"/>
              <w:rPr>
                <w:b/>
                <w:bCs/>
                <w:color w:val="000000" w:themeColor="text1"/>
              </w:rPr>
            </w:pPr>
          </w:p>
        </w:tc>
        <w:tc>
          <w:tcPr>
            <w:tcW w:w="1475" w:type="dxa"/>
          </w:tcPr>
          <w:p w:rsidR="003A7652" w:rsidRPr="00487BA4" w:rsidRDefault="003A7652" w:rsidP="00AF443A">
            <w:pPr>
              <w:jc w:val="center"/>
              <w:rPr>
                <w:b/>
                <w:bCs/>
                <w:color w:val="000000" w:themeColor="text1"/>
              </w:rPr>
            </w:pPr>
            <w:r w:rsidRPr="00487BA4">
              <w:rPr>
                <w:b/>
                <w:bCs/>
                <w:color w:val="000000" w:themeColor="text1"/>
              </w:rPr>
              <w:t>Exigé Recommandé</w:t>
            </w:r>
          </w:p>
        </w:tc>
        <w:tc>
          <w:tcPr>
            <w:tcW w:w="1957" w:type="dxa"/>
            <w:gridSpan w:val="3"/>
          </w:tcPr>
          <w:p w:rsidR="003A7652" w:rsidRPr="00487BA4" w:rsidRDefault="003A7652" w:rsidP="00AF443A">
            <w:pPr>
              <w:jc w:val="center"/>
              <w:rPr>
                <w:b/>
                <w:bCs/>
                <w:color w:val="000000" w:themeColor="text1"/>
              </w:rPr>
            </w:pPr>
            <w:r w:rsidRPr="00487BA4">
              <w:rPr>
                <w:b/>
                <w:bCs/>
                <w:color w:val="000000" w:themeColor="text1"/>
              </w:rPr>
              <w:t>Evaluation / Indicateur</w:t>
            </w:r>
          </w:p>
        </w:tc>
        <w:tc>
          <w:tcPr>
            <w:tcW w:w="4529" w:type="dxa"/>
          </w:tcPr>
          <w:p w:rsidR="003A7652" w:rsidRPr="00487BA4" w:rsidRDefault="003A7652" w:rsidP="00AF443A">
            <w:pPr>
              <w:pStyle w:val="Titre3"/>
              <w:outlineLvl w:val="2"/>
              <w:rPr>
                <w:rFonts w:asciiTheme="minorHAnsi" w:hAnsiTheme="minorHAnsi"/>
                <w:i w:val="0"/>
                <w:iCs w:val="0"/>
                <w:color w:val="000000" w:themeColor="text1"/>
              </w:rPr>
            </w:pPr>
            <w:r w:rsidRPr="00487BA4">
              <w:rPr>
                <w:rFonts w:asciiTheme="minorHAnsi" w:hAnsiTheme="minorHAnsi"/>
                <w:i w:val="0"/>
                <w:iCs w:val="0"/>
                <w:color w:val="000000" w:themeColor="text1"/>
                <w:sz w:val="22"/>
                <w:szCs w:val="22"/>
              </w:rPr>
              <w:t>Observations/Commentaires</w:t>
            </w:r>
          </w:p>
        </w:tc>
      </w:tr>
      <w:tr w:rsidR="003D694D" w:rsidRPr="00487BA4" w:rsidTr="003D694D">
        <w:tc>
          <w:tcPr>
            <w:tcW w:w="14567" w:type="dxa"/>
            <w:gridSpan w:val="8"/>
            <w:shd w:val="clear" w:color="auto" w:fill="548DD4" w:themeFill="text2" w:themeFillTint="99"/>
          </w:tcPr>
          <w:p w:rsidR="003D694D" w:rsidRPr="00487BA4" w:rsidRDefault="003D694D" w:rsidP="003D694D">
            <w:pPr>
              <w:rPr>
                <w:b/>
                <w:bCs/>
                <w:sz w:val="24"/>
                <w:szCs w:val="24"/>
              </w:rPr>
            </w:pPr>
            <w:r w:rsidRPr="00487BA4">
              <w:rPr>
                <w:b/>
                <w:bCs/>
                <w:caps/>
                <w:sz w:val="24"/>
                <w:szCs w:val="24"/>
              </w:rPr>
              <w:t>DOCUMENTS</w:t>
            </w:r>
            <w:r w:rsidRPr="00487BA4">
              <w:rPr>
                <w:b/>
                <w:bCs/>
                <w:sz w:val="24"/>
                <w:szCs w:val="24"/>
              </w:rPr>
              <w:t xml:space="preserve"> A EXAMINER</w:t>
            </w:r>
          </w:p>
        </w:tc>
      </w:tr>
      <w:tr w:rsidR="003D694D" w:rsidRPr="00487BA4" w:rsidTr="003A7652">
        <w:tc>
          <w:tcPr>
            <w:tcW w:w="4795" w:type="dxa"/>
          </w:tcPr>
          <w:p w:rsidR="003D694D" w:rsidRPr="00487BA4" w:rsidRDefault="003D694D" w:rsidP="003D694D">
            <w:pPr>
              <w:rPr>
                <w:rFonts w:eastAsia="Times New Roman" w:cs="Times New Roman"/>
                <w:i/>
                <w:iCs/>
                <w:lang w:eastAsia="fr-FR"/>
              </w:rPr>
            </w:pPr>
          </w:p>
          <w:p w:rsidR="003D694D" w:rsidRPr="008F58C5" w:rsidRDefault="003D694D" w:rsidP="003D694D">
            <w:pPr>
              <w:rPr>
                <w:rFonts w:eastAsia="Times New Roman" w:cs="Times New Roman"/>
                <w:lang w:eastAsia="fr-FR"/>
              </w:rPr>
            </w:pPr>
          </w:p>
          <w:p w:rsidR="003D694D" w:rsidRPr="008F58C5" w:rsidRDefault="003D694D" w:rsidP="003D694D">
            <w:pPr>
              <w:rPr>
                <w:rFonts w:eastAsia="Times New Roman" w:cs="Times New Roman"/>
                <w:b/>
                <w:bCs/>
                <w:lang w:eastAsia="fr-FR"/>
              </w:rPr>
            </w:pPr>
            <w:r w:rsidRPr="008F58C5">
              <w:rPr>
                <w:rFonts w:eastAsia="Times New Roman" w:cs="Times New Roman"/>
                <w:b/>
                <w:bCs/>
                <w:lang w:eastAsia="fr-FR"/>
              </w:rPr>
              <w:t>Pièces techniques à inclure :</w:t>
            </w:r>
          </w:p>
          <w:p w:rsidR="003D694D" w:rsidRPr="00487BA4" w:rsidRDefault="003D694D" w:rsidP="003D694D">
            <w:pPr>
              <w:rPr>
                <w:rFonts w:eastAsia="Times New Roman" w:cs="Times New Roman"/>
                <w:b/>
                <w:bCs/>
                <w:i/>
                <w:iCs/>
                <w:lang w:eastAsia="fr-FR"/>
              </w:rPr>
            </w:pPr>
          </w:p>
          <w:p w:rsidR="003D694D" w:rsidRPr="00487BA4" w:rsidRDefault="003D694D" w:rsidP="003D694D">
            <w:pPr>
              <w:rPr>
                <w:rFonts w:eastAsia="Times New Roman" w:cs="Times New Roman"/>
                <w:b/>
                <w:bCs/>
                <w:i/>
                <w:iCs/>
                <w:lang w:eastAsia="fr-FR"/>
              </w:rPr>
            </w:pPr>
          </w:p>
          <w:p w:rsidR="003D694D" w:rsidRPr="00487BA4" w:rsidRDefault="003D694D" w:rsidP="003D694D">
            <w:pPr>
              <w:rPr>
                <w:rFonts w:eastAsia="Times New Roman" w:cs="Times New Roman"/>
                <w:b/>
                <w:bCs/>
                <w:i/>
                <w:iCs/>
                <w:lang w:eastAsia="fr-FR"/>
              </w:rPr>
            </w:pPr>
          </w:p>
          <w:p w:rsidR="003D694D" w:rsidRPr="00487BA4" w:rsidRDefault="003D694D" w:rsidP="003D694D">
            <w:pPr>
              <w:rPr>
                <w:rFonts w:eastAsia="Times New Roman" w:cs="Times New Roman"/>
                <w:b/>
                <w:bCs/>
                <w:i/>
                <w:iCs/>
                <w:lang w:eastAsia="fr-FR"/>
              </w:rPr>
            </w:pPr>
          </w:p>
          <w:p w:rsidR="003D694D" w:rsidRPr="00134A27" w:rsidRDefault="003D694D" w:rsidP="003D694D">
            <w:pPr>
              <w:numPr>
                <w:ilvl w:val="0"/>
                <w:numId w:val="1"/>
              </w:numPr>
              <w:rPr>
                <w:rFonts w:eastAsia="Times New Roman" w:cs="Times New Roman"/>
                <w:bCs/>
                <w:lang w:eastAsia="fr-FR"/>
              </w:rPr>
            </w:pPr>
            <w:r w:rsidRPr="00134A27">
              <w:rPr>
                <w:rFonts w:eastAsia="Times New Roman" w:cs="Times New Roman"/>
                <w:bCs/>
                <w:lang w:eastAsia="fr-FR"/>
              </w:rPr>
              <w:t>Rapport de l’architecte</w:t>
            </w:r>
          </w:p>
          <w:p w:rsidR="003D694D" w:rsidRPr="00134A27" w:rsidRDefault="003D694D" w:rsidP="003D694D">
            <w:pPr>
              <w:numPr>
                <w:ilvl w:val="0"/>
                <w:numId w:val="1"/>
              </w:numPr>
              <w:rPr>
                <w:rFonts w:eastAsia="Times New Roman" w:cs="Times New Roman"/>
                <w:bCs/>
                <w:lang w:eastAsia="fr-FR"/>
              </w:rPr>
            </w:pPr>
            <w:r w:rsidRPr="00134A27">
              <w:rPr>
                <w:rFonts w:eastAsia="Times New Roman" w:cs="Times New Roman"/>
                <w:bCs/>
                <w:lang w:eastAsia="fr-FR"/>
              </w:rPr>
              <w:t>Notes de calcul des coefficients de transmission thermiques des différentes parois extérieures</w:t>
            </w:r>
          </w:p>
          <w:p w:rsidR="003D694D" w:rsidRPr="00134A27" w:rsidRDefault="003D694D" w:rsidP="003D694D">
            <w:pPr>
              <w:numPr>
                <w:ilvl w:val="0"/>
                <w:numId w:val="1"/>
              </w:numPr>
              <w:ind w:left="714" w:hanging="357"/>
              <w:rPr>
                <w:rFonts w:eastAsia="Times New Roman" w:cs="Times New Roman"/>
                <w:bCs/>
                <w:lang w:eastAsia="fr-FR"/>
              </w:rPr>
            </w:pPr>
            <w:r w:rsidRPr="00134A27">
              <w:rPr>
                <w:rFonts w:eastAsia="Times New Roman" w:cs="Times New Roman"/>
                <w:bCs/>
                <w:lang w:eastAsia="fr-FR"/>
              </w:rPr>
              <w:t>Dossier graphique incluant :</w:t>
            </w:r>
          </w:p>
          <w:p w:rsidR="003D694D" w:rsidRPr="00134A27" w:rsidRDefault="003D694D" w:rsidP="003D694D">
            <w:pPr>
              <w:numPr>
                <w:ilvl w:val="1"/>
                <w:numId w:val="2"/>
              </w:numPr>
              <w:rPr>
                <w:rFonts w:eastAsia="Times New Roman" w:cs="Times New Roman"/>
                <w:bCs/>
                <w:lang w:eastAsia="fr-FR"/>
              </w:rPr>
            </w:pPr>
            <w:r w:rsidRPr="00134A27">
              <w:rPr>
                <w:rFonts w:eastAsia="Times New Roman" w:cs="Times New Roman"/>
                <w:bCs/>
                <w:lang w:eastAsia="fr-FR"/>
              </w:rPr>
              <w:t>Levé topographique avec indication précise du nord géographique,</w:t>
            </w:r>
          </w:p>
          <w:p w:rsidR="003D694D" w:rsidRPr="00134A27" w:rsidRDefault="003D694D" w:rsidP="003D694D">
            <w:pPr>
              <w:numPr>
                <w:ilvl w:val="1"/>
                <w:numId w:val="2"/>
              </w:numPr>
              <w:rPr>
                <w:rFonts w:eastAsia="Times New Roman" w:cs="Times New Roman"/>
                <w:bCs/>
                <w:lang w:eastAsia="fr-FR"/>
              </w:rPr>
            </w:pPr>
            <w:r w:rsidRPr="00134A27">
              <w:rPr>
                <w:rFonts w:eastAsia="Times New Roman" w:cs="Times New Roman"/>
                <w:bCs/>
                <w:lang w:eastAsia="fr-FR"/>
              </w:rPr>
              <w:t>plan de situation,</w:t>
            </w:r>
          </w:p>
          <w:p w:rsidR="003D694D" w:rsidRPr="00134A27" w:rsidRDefault="003D694D" w:rsidP="003D694D">
            <w:pPr>
              <w:numPr>
                <w:ilvl w:val="1"/>
                <w:numId w:val="2"/>
              </w:numPr>
              <w:rPr>
                <w:rFonts w:eastAsia="Times New Roman" w:cs="Times New Roman"/>
                <w:bCs/>
                <w:lang w:eastAsia="fr-FR"/>
              </w:rPr>
            </w:pPr>
            <w:r w:rsidRPr="00134A27">
              <w:rPr>
                <w:rFonts w:eastAsia="Times New Roman" w:cs="Times New Roman"/>
                <w:bCs/>
                <w:lang w:eastAsia="fr-FR"/>
              </w:rPr>
              <w:t xml:space="preserve">plan masse, </w:t>
            </w:r>
          </w:p>
          <w:p w:rsidR="003D694D" w:rsidRPr="00134A27" w:rsidRDefault="003D694D" w:rsidP="003D694D">
            <w:pPr>
              <w:numPr>
                <w:ilvl w:val="1"/>
                <w:numId w:val="2"/>
              </w:numPr>
              <w:rPr>
                <w:rFonts w:eastAsia="Times New Roman" w:cs="Times New Roman"/>
                <w:bCs/>
                <w:lang w:eastAsia="fr-FR"/>
              </w:rPr>
            </w:pPr>
            <w:r w:rsidRPr="00134A27">
              <w:rPr>
                <w:rFonts w:eastAsia="Times New Roman" w:cs="Times New Roman"/>
                <w:bCs/>
                <w:lang w:eastAsia="fr-FR"/>
              </w:rPr>
              <w:t xml:space="preserve">vues en plan des différentes composantes du projet avec indication de l’emplacement des zones, locaux et gaines techniques, </w:t>
            </w:r>
          </w:p>
          <w:p w:rsidR="003D694D" w:rsidRPr="00134A27" w:rsidRDefault="003D694D" w:rsidP="003D694D">
            <w:pPr>
              <w:numPr>
                <w:ilvl w:val="1"/>
                <w:numId w:val="2"/>
              </w:numPr>
              <w:rPr>
                <w:rFonts w:eastAsia="Times New Roman" w:cs="Times New Roman"/>
                <w:bCs/>
                <w:lang w:eastAsia="fr-FR"/>
              </w:rPr>
            </w:pPr>
            <w:r w:rsidRPr="00134A27">
              <w:rPr>
                <w:rFonts w:eastAsia="Times New Roman" w:cs="Times New Roman"/>
                <w:bCs/>
                <w:lang w:eastAsia="fr-FR"/>
              </w:rPr>
              <w:t xml:space="preserve">coupes et façades, </w:t>
            </w:r>
          </w:p>
          <w:p w:rsidR="003D694D" w:rsidRPr="00487BA4" w:rsidRDefault="003D694D" w:rsidP="003D694D">
            <w:pPr>
              <w:rPr>
                <w:rFonts w:eastAsia="Times New Roman" w:cs="Times New Roman"/>
                <w:b/>
                <w:bCs/>
                <w:lang w:eastAsia="fr-FR"/>
              </w:rPr>
            </w:pPr>
          </w:p>
          <w:p w:rsidR="003A7652" w:rsidRPr="00487BA4" w:rsidRDefault="003A7652" w:rsidP="003D694D"/>
          <w:p w:rsidR="003D694D" w:rsidRPr="00487BA4" w:rsidRDefault="003D694D" w:rsidP="003D694D"/>
          <w:p w:rsidR="003D694D" w:rsidRPr="00487BA4" w:rsidRDefault="003D694D" w:rsidP="003D694D"/>
          <w:p w:rsidR="003D694D" w:rsidRPr="00487BA4" w:rsidRDefault="003D694D" w:rsidP="003D694D"/>
          <w:p w:rsidR="003D694D" w:rsidRPr="00487BA4" w:rsidRDefault="003D694D" w:rsidP="003D694D"/>
          <w:p w:rsidR="003D694D" w:rsidRPr="00487BA4" w:rsidRDefault="003D694D" w:rsidP="003D694D"/>
          <w:p w:rsidR="003D694D" w:rsidRPr="00487BA4" w:rsidRDefault="003D694D" w:rsidP="003D694D"/>
        </w:tc>
        <w:tc>
          <w:tcPr>
            <w:tcW w:w="1811" w:type="dxa"/>
            <w:gridSpan w:val="2"/>
          </w:tcPr>
          <w:p w:rsidR="003D694D" w:rsidRPr="00487BA4" w:rsidRDefault="003D694D" w:rsidP="003D694D"/>
          <w:p w:rsidR="003D694D" w:rsidRPr="00487BA4" w:rsidRDefault="003D694D" w:rsidP="003D694D"/>
          <w:p w:rsidR="003D694D" w:rsidRPr="00487BA4" w:rsidRDefault="003D694D" w:rsidP="003D694D"/>
          <w:p w:rsidR="003D694D" w:rsidRPr="00487BA4" w:rsidRDefault="003D694D" w:rsidP="003D694D"/>
          <w:p w:rsidR="003D694D" w:rsidRPr="00487BA4" w:rsidRDefault="003D694D" w:rsidP="003D694D"/>
          <w:p w:rsidR="003D694D" w:rsidRPr="00487BA4" w:rsidRDefault="003D694D" w:rsidP="003D694D"/>
          <w:p w:rsidR="003D694D" w:rsidRPr="00487BA4" w:rsidRDefault="003D694D" w:rsidP="003D694D"/>
          <w:p w:rsidR="003D694D" w:rsidRPr="00487BA4" w:rsidRDefault="003D694D" w:rsidP="003D694D">
            <w:r w:rsidRPr="00487BA4">
              <w:t xml:space="preserve">Oui </w:t>
            </w:r>
            <w:r w:rsidRPr="00487BA4">
              <w:sym w:font="Symbol" w:char="F081"/>
            </w:r>
            <w:r w:rsidRPr="00487BA4">
              <w:t xml:space="preserve">      Non </w:t>
            </w:r>
            <w:r w:rsidRPr="00487BA4">
              <w:sym w:font="Symbol" w:char="F081"/>
            </w:r>
          </w:p>
          <w:p w:rsidR="003D694D" w:rsidRPr="00487BA4" w:rsidRDefault="003D694D" w:rsidP="003D694D">
            <w:r w:rsidRPr="00487BA4">
              <w:t xml:space="preserve">Oui </w:t>
            </w:r>
            <w:r w:rsidRPr="00487BA4">
              <w:sym w:font="Symbol" w:char="F081"/>
            </w:r>
            <w:r w:rsidRPr="00487BA4">
              <w:t xml:space="preserve">      Non </w:t>
            </w:r>
            <w:r w:rsidRPr="00487BA4">
              <w:sym w:font="Symbol" w:char="F081"/>
            </w:r>
          </w:p>
          <w:p w:rsidR="003D694D" w:rsidRPr="00487BA4" w:rsidRDefault="003D694D" w:rsidP="003D694D"/>
          <w:p w:rsidR="00134A27" w:rsidRDefault="00134A27" w:rsidP="003D694D"/>
          <w:p w:rsidR="003D694D" w:rsidRPr="00487BA4" w:rsidRDefault="003D694D" w:rsidP="003D694D">
            <w:r w:rsidRPr="00487BA4">
              <w:t xml:space="preserve">Oui </w:t>
            </w:r>
            <w:r w:rsidRPr="00487BA4">
              <w:sym w:font="Symbol" w:char="F081"/>
            </w:r>
            <w:r w:rsidRPr="00487BA4">
              <w:t xml:space="preserve">      Non </w:t>
            </w:r>
            <w:r w:rsidRPr="00487BA4">
              <w:sym w:font="Symbol" w:char="F081"/>
            </w:r>
          </w:p>
          <w:p w:rsidR="003D694D" w:rsidRPr="00487BA4" w:rsidRDefault="003D694D" w:rsidP="003D694D"/>
        </w:tc>
        <w:tc>
          <w:tcPr>
            <w:tcW w:w="1583" w:type="dxa"/>
            <w:gridSpan w:val="2"/>
          </w:tcPr>
          <w:p w:rsidR="003D694D" w:rsidRPr="00487BA4" w:rsidRDefault="003D694D" w:rsidP="003D694D">
            <w:pPr>
              <w:jc w:val="center"/>
            </w:pPr>
          </w:p>
          <w:p w:rsidR="003D694D" w:rsidRPr="00487BA4" w:rsidRDefault="003D694D" w:rsidP="003D694D">
            <w:pPr>
              <w:jc w:val="center"/>
            </w:pPr>
          </w:p>
          <w:p w:rsidR="003D694D" w:rsidRPr="00487BA4" w:rsidRDefault="003D694D" w:rsidP="003D694D">
            <w:pPr>
              <w:jc w:val="center"/>
            </w:pPr>
          </w:p>
          <w:p w:rsidR="003D694D" w:rsidRPr="00487BA4" w:rsidRDefault="003D694D" w:rsidP="003D694D">
            <w:pPr>
              <w:jc w:val="center"/>
            </w:pPr>
          </w:p>
          <w:p w:rsidR="003D694D" w:rsidRPr="00487BA4" w:rsidRDefault="003D694D" w:rsidP="003D694D">
            <w:pPr>
              <w:jc w:val="center"/>
            </w:pPr>
          </w:p>
          <w:p w:rsidR="003D694D" w:rsidRPr="00487BA4" w:rsidRDefault="003D694D" w:rsidP="003D694D">
            <w:pPr>
              <w:jc w:val="center"/>
            </w:pPr>
          </w:p>
          <w:p w:rsidR="003D694D" w:rsidRPr="00487BA4" w:rsidRDefault="003D694D" w:rsidP="003D694D">
            <w:pPr>
              <w:jc w:val="center"/>
            </w:pPr>
          </w:p>
          <w:p w:rsidR="003D694D" w:rsidRPr="00487BA4" w:rsidRDefault="003D694D" w:rsidP="003D694D">
            <w:pPr>
              <w:jc w:val="center"/>
            </w:pPr>
            <w:r w:rsidRPr="00487BA4">
              <w:t>Oui</w:t>
            </w:r>
          </w:p>
          <w:p w:rsidR="003D694D" w:rsidRPr="00487BA4" w:rsidRDefault="003D694D" w:rsidP="003D694D">
            <w:pPr>
              <w:jc w:val="center"/>
            </w:pPr>
            <w:r w:rsidRPr="00487BA4">
              <w:t>Oui</w:t>
            </w:r>
          </w:p>
          <w:p w:rsidR="003D694D" w:rsidRPr="00487BA4" w:rsidRDefault="003D694D" w:rsidP="003D694D"/>
          <w:p w:rsidR="003D694D" w:rsidRPr="00487BA4" w:rsidRDefault="003D694D" w:rsidP="003D694D"/>
          <w:p w:rsidR="003D694D" w:rsidRPr="00487BA4" w:rsidRDefault="003D694D" w:rsidP="003D694D">
            <w:pPr>
              <w:jc w:val="center"/>
            </w:pPr>
            <w:r w:rsidRPr="00487BA4">
              <w:t>Oui</w:t>
            </w:r>
          </w:p>
          <w:p w:rsidR="003D694D" w:rsidRPr="00487BA4" w:rsidRDefault="003D694D" w:rsidP="003D694D"/>
        </w:tc>
        <w:tc>
          <w:tcPr>
            <w:tcW w:w="1849" w:type="dxa"/>
            <w:gridSpan w:val="2"/>
          </w:tcPr>
          <w:p w:rsidR="003D694D" w:rsidRPr="00487BA4" w:rsidRDefault="003D694D" w:rsidP="003D694D"/>
          <w:p w:rsidR="003D694D" w:rsidRPr="00487BA4" w:rsidRDefault="003D694D" w:rsidP="003D694D"/>
          <w:p w:rsidR="003D694D" w:rsidRPr="00487BA4" w:rsidRDefault="003D694D" w:rsidP="003D694D"/>
          <w:p w:rsidR="003D694D" w:rsidRPr="00487BA4" w:rsidRDefault="003D694D" w:rsidP="003D694D"/>
          <w:p w:rsidR="003D694D" w:rsidRPr="00487BA4" w:rsidRDefault="003D694D" w:rsidP="003D694D"/>
          <w:p w:rsidR="003D694D" w:rsidRPr="00487BA4" w:rsidRDefault="003D694D" w:rsidP="003D694D"/>
          <w:p w:rsidR="003D694D" w:rsidRPr="00487BA4" w:rsidRDefault="003D694D" w:rsidP="003D694D"/>
          <w:p w:rsidR="003D694D" w:rsidRPr="00487BA4" w:rsidRDefault="003D694D" w:rsidP="003D694D"/>
          <w:p w:rsidR="003D694D" w:rsidRPr="00487BA4" w:rsidRDefault="003D694D" w:rsidP="003D694D">
            <w:pPr>
              <w:rPr>
                <w:b/>
                <w:bCs/>
              </w:rPr>
            </w:pPr>
            <w:r w:rsidRPr="00487BA4">
              <w:rPr>
                <w:b/>
                <w:bCs/>
              </w:rPr>
              <w:t>C</w:t>
            </w:r>
            <w:r w:rsidR="00C66F7A" w:rsidRPr="00487BA4">
              <w:rPr>
                <w:b/>
                <w:bCs/>
              </w:rPr>
              <w:t>S</w:t>
            </w:r>
            <w:r w:rsidR="003A7652" w:rsidRPr="00487BA4">
              <w:rPr>
                <w:b/>
                <w:bCs/>
              </w:rPr>
              <w:t>*</w:t>
            </w:r>
            <w:r w:rsidRPr="00487BA4">
              <w:rPr>
                <w:b/>
                <w:bCs/>
              </w:rPr>
              <w:t xml:space="preserve"> </w:t>
            </w:r>
            <w:r w:rsidRPr="00487BA4">
              <w:rPr>
                <w:b/>
                <w:bCs/>
              </w:rPr>
              <w:sym w:font="Symbol" w:char="F081"/>
            </w:r>
            <w:r w:rsidR="00C66F7A" w:rsidRPr="00487BA4">
              <w:rPr>
                <w:b/>
                <w:bCs/>
              </w:rPr>
              <w:t xml:space="preserve"> </w:t>
            </w:r>
            <w:r w:rsidRPr="00487BA4">
              <w:rPr>
                <w:b/>
                <w:bCs/>
              </w:rPr>
              <w:t xml:space="preserve">   NC</w:t>
            </w:r>
            <w:r w:rsidR="00C66F7A" w:rsidRPr="00487BA4">
              <w:rPr>
                <w:b/>
                <w:bCs/>
              </w:rPr>
              <w:t>S</w:t>
            </w:r>
            <w:r w:rsidR="003A7652" w:rsidRPr="00487BA4">
              <w:rPr>
                <w:b/>
                <w:bCs/>
              </w:rPr>
              <w:t>**</w:t>
            </w:r>
            <w:r w:rsidRPr="00487BA4">
              <w:rPr>
                <w:b/>
                <w:bCs/>
              </w:rPr>
              <w:t xml:space="preserve"> </w:t>
            </w:r>
            <w:r w:rsidRPr="00487BA4">
              <w:rPr>
                <w:b/>
                <w:bCs/>
              </w:rPr>
              <w:sym w:font="Symbol" w:char="F081"/>
            </w:r>
          </w:p>
          <w:p w:rsidR="003A7652" w:rsidRPr="00487BA4" w:rsidRDefault="003A7652" w:rsidP="003A7652">
            <w:r w:rsidRPr="00487BA4">
              <w:t xml:space="preserve"> </w:t>
            </w:r>
          </w:p>
          <w:p w:rsidR="003D694D" w:rsidRPr="00487BA4" w:rsidRDefault="003A7652" w:rsidP="003A7652">
            <w:r w:rsidRPr="00487BA4">
              <w:t>*CS : consulté</w:t>
            </w:r>
          </w:p>
          <w:p w:rsidR="003A7652" w:rsidRPr="00487BA4" w:rsidRDefault="003A7652" w:rsidP="003A7652"/>
          <w:p w:rsidR="003A7652" w:rsidRPr="00487BA4" w:rsidRDefault="003A7652" w:rsidP="003A7652">
            <w:r w:rsidRPr="00487BA4">
              <w:t>**NCS : Non Consulté</w:t>
            </w:r>
          </w:p>
        </w:tc>
        <w:tc>
          <w:tcPr>
            <w:tcW w:w="4529" w:type="dxa"/>
          </w:tcPr>
          <w:p w:rsidR="003D694D" w:rsidRPr="00487BA4" w:rsidRDefault="003D694D" w:rsidP="003D694D">
            <w:pPr>
              <w:spacing w:before="120"/>
              <w:rPr>
                <w:rFonts w:eastAsia="Times New Roman" w:cs="Times New Roman"/>
                <w:i/>
                <w:iCs/>
                <w:u w:val="single"/>
                <w:lang w:eastAsia="fr-FR"/>
              </w:rPr>
            </w:pPr>
          </w:p>
          <w:p w:rsidR="003D694D" w:rsidRPr="00487BA4" w:rsidRDefault="003D694D" w:rsidP="003D694D">
            <w:pPr>
              <w:spacing w:before="120"/>
              <w:rPr>
                <w:rFonts w:eastAsia="Times New Roman" w:cs="Times New Roman"/>
                <w:b/>
                <w:bCs/>
                <w:lang w:eastAsia="fr-FR"/>
              </w:rPr>
            </w:pPr>
            <w:r w:rsidRPr="00487BA4">
              <w:rPr>
                <w:rFonts w:eastAsia="Times New Roman" w:cs="Times New Roman"/>
                <w:b/>
                <w:bCs/>
                <w:lang w:eastAsia="fr-FR"/>
              </w:rPr>
              <w:t>Exigence :</w:t>
            </w:r>
          </w:p>
          <w:p w:rsidR="003D694D" w:rsidRPr="00487BA4" w:rsidRDefault="003D694D" w:rsidP="003D694D">
            <w:pPr>
              <w:spacing w:before="120"/>
              <w:rPr>
                <w:rFonts w:eastAsia="Times New Roman" w:cs="Times New Roman"/>
                <w:i/>
                <w:iCs/>
                <w:u w:val="single"/>
                <w:lang w:eastAsia="fr-FR"/>
              </w:rPr>
            </w:pPr>
          </w:p>
          <w:p w:rsidR="00134A27" w:rsidRDefault="00134A27" w:rsidP="003D694D">
            <w:pPr>
              <w:rPr>
                <w:rFonts w:eastAsia="Times New Roman" w:cs="Times New Roman"/>
                <w:iCs/>
                <w:lang w:eastAsia="fr-FR"/>
              </w:rPr>
            </w:pPr>
          </w:p>
          <w:p w:rsidR="003D694D" w:rsidRPr="00487BA4" w:rsidRDefault="003D694D" w:rsidP="003D694D">
            <w:pPr>
              <w:rPr>
                <w:rFonts w:eastAsia="Times New Roman" w:cs="Times New Roman"/>
                <w:iCs/>
                <w:lang w:eastAsia="fr-FR"/>
              </w:rPr>
            </w:pPr>
            <w:r w:rsidRPr="00487BA4">
              <w:rPr>
                <w:rFonts w:eastAsia="Times New Roman" w:cs="Times New Roman"/>
                <w:iCs/>
                <w:lang w:eastAsia="fr-FR"/>
              </w:rPr>
              <w:t>La présentation, pour examen,  des documents techniques suivants est obligatoire:</w:t>
            </w:r>
          </w:p>
          <w:p w:rsidR="003D694D" w:rsidRPr="00487BA4" w:rsidRDefault="003D694D" w:rsidP="003D694D">
            <w:pPr>
              <w:numPr>
                <w:ilvl w:val="0"/>
                <w:numId w:val="1"/>
              </w:numPr>
              <w:rPr>
                <w:rFonts w:eastAsia="Times New Roman" w:cs="Times New Roman"/>
                <w:lang w:eastAsia="fr-FR"/>
              </w:rPr>
            </w:pPr>
            <w:r w:rsidRPr="00487BA4">
              <w:rPr>
                <w:rFonts w:eastAsia="Times New Roman" w:cs="Times New Roman"/>
                <w:lang w:eastAsia="fr-FR"/>
              </w:rPr>
              <w:t>Rapport de l’architecte</w:t>
            </w:r>
          </w:p>
          <w:p w:rsidR="003D694D" w:rsidRPr="00487BA4" w:rsidRDefault="003D694D" w:rsidP="003D694D">
            <w:pPr>
              <w:numPr>
                <w:ilvl w:val="0"/>
                <w:numId w:val="1"/>
              </w:numPr>
              <w:rPr>
                <w:rFonts w:eastAsia="Times New Roman" w:cs="Times New Roman"/>
                <w:lang w:eastAsia="fr-FR"/>
              </w:rPr>
            </w:pPr>
            <w:r w:rsidRPr="00487BA4">
              <w:rPr>
                <w:rFonts w:eastAsia="Times New Roman" w:cs="Times New Roman"/>
                <w:lang w:eastAsia="fr-FR"/>
              </w:rPr>
              <w:t>Notes de calcul des coefficients de transmission thermiques des différentes parois extérieures</w:t>
            </w:r>
          </w:p>
          <w:p w:rsidR="003D694D" w:rsidRPr="00487BA4" w:rsidRDefault="003D694D" w:rsidP="003D694D">
            <w:pPr>
              <w:numPr>
                <w:ilvl w:val="0"/>
                <w:numId w:val="1"/>
              </w:numPr>
              <w:ind w:left="714" w:hanging="357"/>
              <w:rPr>
                <w:rFonts w:eastAsia="Times New Roman" w:cs="Times New Roman"/>
                <w:lang w:eastAsia="fr-FR"/>
              </w:rPr>
            </w:pPr>
            <w:r w:rsidRPr="00487BA4">
              <w:rPr>
                <w:rFonts w:eastAsia="Times New Roman" w:cs="Times New Roman"/>
                <w:lang w:eastAsia="fr-FR"/>
              </w:rPr>
              <w:t>Dossier graphique incluant :</w:t>
            </w:r>
          </w:p>
          <w:p w:rsidR="003D694D" w:rsidRPr="00487BA4" w:rsidRDefault="003D694D" w:rsidP="003D694D">
            <w:pPr>
              <w:numPr>
                <w:ilvl w:val="1"/>
                <w:numId w:val="2"/>
              </w:numPr>
              <w:rPr>
                <w:rFonts w:eastAsia="Times New Roman" w:cs="Times New Roman"/>
                <w:lang w:eastAsia="fr-FR"/>
              </w:rPr>
            </w:pPr>
            <w:r w:rsidRPr="00487BA4">
              <w:rPr>
                <w:rFonts w:eastAsia="Times New Roman" w:cs="Times New Roman"/>
                <w:lang w:eastAsia="fr-FR"/>
              </w:rPr>
              <w:t>Levé topographique avec indication précise du nord géographique,</w:t>
            </w:r>
          </w:p>
          <w:p w:rsidR="003D694D" w:rsidRPr="00487BA4" w:rsidRDefault="003D694D" w:rsidP="003D694D">
            <w:pPr>
              <w:numPr>
                <w:ilvl w:val="1"/>
                <w:numId w:val="2"/>
              </w:numPr>
              <w:rPr>
                <w:rFonts w:eastAsia="Times New Roman" w:cs="Times New Roman"/>
                <w:lang w:eastAsia="fr-FR"/>
              </w:rPr>
            </w:pPr>
            <w:r w:rsidRPr="00487BA4">
              <w:rPr>
                <w:rFonts w:eastAsia="Times New Roman" w:cs="Times New Roman"/>
                <w:lang w:eastAsia="fr-FR"/>
              </w:rPr>
              <w:t xml:space="preserve">plan de situation, </w:t>
            </w:r>
          </w:p>
          <w:p w:rsidR="003D694D" w:rsidRPr="00487BA4" w:rsidRDefault="003D694D" w:rsidP="003D694D">
            <w:pPr>
              <w:numPr>
                <w:ilvl w:val="1"/>
                <w:numId w:val="2"/>
              </w:numPr>
              <w:rPr>
                <w:rFonts w:eastAsia="Times New Roman" w:cs="Times New Roman"/>
                <w:lang w:eastAsia="fr-FR"/>
              </w:rPr>
            </w:pPr>
            <w:r w:rsidRPr="00487BA4">
              <w:rPr>
                <w:rFonts w:eastAsia="Times New Roman" w:cs="Times New Roman"/>
                <w:lang w:eastAsia="fr-FR"/>
              </w:rPr>
              <w:t xml:space="preserve">plan masse, </w:t>
            </w:r>
          </w:p>
          <w:p w:rsidR="003D694D" w:rsidRPr="00487BA4" w:rsidRDefault="003D694D" w:rsidP="003D694D">
            <w:pPr>
              <w:numPr>
                <w:ilvl w:val="1"/>
                <w:numId w:val="2"/>
              </w:numPr>
              <w:rPr>
                <w:rFonts w:eastAsia="Times New Roman" w:cs="Times New Roman"/>
                <w:lang w:eastAsia="fr-FR"/>
              </w:rPr>
            </w:pPr>
            <w:r w:rsidRPr="00487BA4">
              <w:rPr>
                <w:rFonts w:eastAsia="Times New Roman" w:cs="Times New Roman"/>
                <w:lang w:eastAsia="fr-FR"/>
              </w:rPr>
              <w:t xml:space="preserve">vues en plan des différentes composantes du projet avec indication de l’emplacement des zones, locaux et gaines techniques, </w:t>
            </w:r>
          </w:p>
          <w:p w:rsidR="003D694D" w:rsidRPr="00487BA4" w:rsidRDefault="003D694D" w:rsidP="003D694D">
            <w:pPr>
              <w:numPr>
                <w:ilvl w:val="1"/>
                <w:numId w:val="2"/>
              </w:numPr>
              <w:rPr>
                <w:rFonts w:eastAsia="Times New Roman" w:cs="Times New Roman"/>
                <w:lang w:eastAsia="fr-FR"/>
              </w:rPr>
            </w:pPr>
            <w:r w:rsidRPr="00487BA4">
              <w:rPr>
                <w:rFonts w:eastAsia="Times New Roman" w:cs="Times New Roman"/>
                <w:lang w:eastAsia="fr-FR"/>
              </w:rPr>
              <w:t xml:space="preserve">coupes et façades, </w:t>
            </w:r>
          </w:p>
          <w:p w:rsidR="003D694D" w:rsidRPr="00487BA4" w:rsidRDefault="003D694D" w:rsidP="003D694D"/>
          <w:p w:rsidR="003D694D" w:rsidRPr="00487BA4" w:rsidRDefault="003D694D" w:rsidP="003D694D"/>
        </w:tc>
      </w:tr>
      <w:tr w:rsidR="003D694D" w:rsidRPr="00487BA4" w:rsidTr="00EC6699">
        <w:trPr>
          <w:trHeight w:val="558"/>
        </w:trPr>
        <w:tc>
          <w:tcPr>
            <w:tcW w:w="14567" w:type="dxa"/>
            <w:gridSpan w:val="8"/>
            <w:shd w:val="clear" w:color="auto" w:fill="548DD4" w:themeFill="text2" w:themeFillTint="99"/>
          </w:tcPr>
          <w:p w:rsidR="00EC6699" w:rsidRPr="00487BA4" w:rsidRDefault="00EC6699" w:rsidP="003D694D">
            <w:pPr>
              <w:rPr>
                <w:b/>
                <w:bCs/>
                <w:caps/>
              </w:rPr>
            </w:pPr>
          </w:p>
          <w:p w:rsidR="003D694D" w:rsidRPr="00487BA4" w:rsidRDefault="003D694D" w:rsidP="003D694D">
            <w:pPr>
              <w:rPr>
                <w:sz w:val="24"/>
                <w:szCs w:val="24"/>
              </w:rPr>
            </w:pPr>
            <w:r w:rsidRPr="00487BA4">
              <w:rPr>
                <w:b/>
                <w:bCs/>
                <w:caps/>
              </w:rPr>
              <w:t>Niveaux d’isolation thermique des</w:t>
            </w:r>
            <w:r w:rsidRPr="00487BA4">
              <w:rPr>
                <w:b/>
                <w:bCs/>
              </w:rPr>
              <w:t xml:space="preserve"> </w:t>
            </w:r>
            <w:r w:rsidRPr="00487BA4">
              <w:rPr>
                <w:b/>
                <w:bCs/>
                <w:caps/>
              </w:rPr>
              <w:t>PAROIS EXTERIEURES VERTICALES OPAQUES (Murs exterieurs)</w:t>
            </w:r>
          </w:p>
        </w:tc>
      </w:tr>
      <w:tr w:rsidR="003A7652" w:rsidRPr="00487BA4" w:rsidTr="003A7652">
        <w:tc>
          <w:tcPr>
            <w:tcW w:w="5211" w:type="dxa"/>
            <w:gridSpan w:val="2"/>
          </w:tcPr>
          <w:p w:rsidR="003A7652" w:rsidRPr="00487BA4" w:rsidRDefault="003A7652" w:rsidP="003A7652">
            <w:pPr>
              <w:pStyle w:val="Titre2"/>
              <w:keepNext w:val="0"/>
              <w:jc w:val="center"/>
              <w:outlineLvl w:val="1"/>
              <w:rPr>
                <w:rFonts w:asciiTheme="minorHAnsi" w:hAnsiTheme="minorHAnsi"/>
                <w:i w:val="0"/>
                <w:iCs w:val="0"/>
                <w:color w:val="000000" w:themeColor="text1"/>
              </w:rPr>
            </w:pPr>
            <w:r w:rsidRPr="00487BA4">
              <w:rPr>
                <w:rFonts w:asciiTheme="minorHAnsi" w:hAnsiTheme="minorHAnsi"/>
                <w:i w:val="0"/>
                <w:iCs w:val="0"/>
                <w:color w:val="000000" w:themeColor="text1"/>
                <w:sz w:val="22"/>
                <w:szCs w:val="22"/>
              </w:rPr>
              <w:t>Rubrique</w:t>
            </w:r>
          </w:p>
        </w:tc>
        <w:tc>
          <w:tcPr>
            <w:tcW w:w="1395" w:type="dxa"/>
          </w:tcPr>
          <w:p w:rsidR="003A7652" w:rsidRPr="00487BA4" w:rsidRDefault="003A7652" w:rsidP="003A7652">
            <w:pPr>
              <w:jc w:val="center"/>
              <w:rPr>
                <w:b/>
                <w:bCs/>
                <w:color w:val="000000" w:themeColor="text1"/>
              </w:rPr>
            </w:pPr>
            <w:r w:rsidRPr="00487BA4">
              <w:rPr>
                <w:b/>
                <w:bCs/>
                <w:color w:val="000000" w:themeColor="text1"/>
              </w:rPr>
              <w:t>Proposé</w:t>
            </w:r>
          </w:p>
          <w:p w:rsidR="003A7652" w:rsidRPr="00487BA4" w:rsidRDefault="003A7652" w:rsidP="003A7652">
            <w:pPr>
              <w:jc w:val="center"/>
              <w:rPr>
                <w:b/>
                <w:bCs/>
                <w:color w:val="000000" w:themeColor="text1"/>
              </w:rPr>
            </w:pPr>
          </w:p>
        </w:tc>
        <w:tc>
          <w:tcPr>
            <w:tcW w:w="1475" w:type="dxa"/>
          </w:tcPr>
          <w:p w:rsidR="003A7652" w:rsidRPr="00487BA4" w:rsidRDefault="003A7652" w:rsidP="003A7652">
            <w:pPr>
              <w:jc w:val="center"/>
              <w:rPr>
                <w:b/>
                <w:bCs/>
                <w:color w:val="000000" w:themeColor="text1"/>
              </w:rPr>
            </w:pPr>
            <w:r w:rsidRPr="00487BA4">
              <w:rPr>
                <w:b/>
                <w:bCs/>
                <w:color w:val="000000" w:themeColor="text1"/>
              </w:rPr>
              <w:t>Exigé Recommandé</w:t>
            </w:r>
          </w:p>
        </w:tc>
        <w:tc>
          <w:tcPr>
            <w:tcW w:w="1430" w:type="dxa"/>
            <w:gridSpan w:val="2"/>
          </w:tcPr>
          <w:p w:rsidR="003A7652" w:rsidRPr="00487BA4" w:rsidRDefault="003A7652" w:rsidP="003A7652">
            <w:pPr>
              <w:jc w:val="center"/>
              <w:rPr>
                <w:b/>
                <w:bCs/>
                <w:color w:val="000000" w:themeColor="text1"/>
              </w:rPr>
            </w:pPr>
            <w:r w:rsidRPr="00487BA4">
              <w:rPr>
                <w:b/>
                <w:bCs/>
                <w:color w:val="000000" w:themeColor="text1"/>
              </w:rPr>
              <w:t>Evaluation / Indicateur</w:t>
            </w:r>
          </w:p>
        </w:tc>
        <w:tc>
          <w:tcPr>
            <w:tcW w:w="5056" w:type="dxa"/>
            <w:gridSpan w:val="2"/>
          </w:tcPr>
          <w:p w:rsidR="003A7652" w:rsidRPr="00487BA4" w:rsidRDefault="003A7652" w:rsidP="003A7652">
            <w:pPr>
              <w:pStyle w:val="Titre3"/>
              <w:outlineLvl w:val="2"/>
              <w:rPr>
                <w:rFonts w:asciiTheme="minorHAnsi" w:hAnsiTheme="minorHAnsi"/>
                <w:i w:val="0"/>
                <w:iCs w:val="0"/>
                <w:color w:val="000000" w:themeColor="text1"/>
              </w:rPr>
            </w:pPr>
            <w:r w:rsidRPr="00487BA4">
              <w:rPr>
                <w:rFonts w:asciiTheme="minorHAnsi" w:hAnsiTheme="minorHAnsi"/>
                <w:i w:val="0"/>
                <w:iCs w:val="0"/>
                <w:color w:val="000000" w:themeColor="text1"/>
                <w:sz w:val="22"/>
                <w:szCs w:val="22"/>
              </w:rPr>
              <w:t>Observations/Commentaires</w:t>
            </w:r>
          </w:p>
        </w:tc>
      </w:tr>
      <w:tr w:rsidR="003D694D" w:rsidRPr="00487BA4" w:rsidTr="003A7652">
        <w:tc>
          <w:tcPr>
            <w:tcW w:w="5211" w:type="dxa"/>
            <w:gridSpan w:val="2"/>
          </w:tcPr>
          <w:p w:rsidR="003D694D" w:rsidRPr="00487BA4" w:rsidRDefault="003D694D" w:rsidP="00134A27">
            <w:pPr>
              <w:numPr>
                <w:ilvl w:val="0"/>
                <w:numId w:val="4"/>
              </w:numPr>
              <w:ind w:left="136"/>
              <w:rPr>
                <w:b/>
                <w:bCs/>
              </w:rPr>
            </w:pPr>
            <w:r w:rsidRPr="00487BA4">
              <w:rPr>
                <w:b/>
                <w:bCs/>
              </w:rPr>
              <w:t>Nature du Mur ext. N°1 : …………..…….……</w:t>
            </w:r>
          </w:p>
          <w:p w:rsidR="003D694D" w:rsidRPr="00487BA4" w:rsidRDefault="003D694D" w:rsidP="00134A27">
            <w:pPr>
              <w:numPr>
                <w:ilvl w:val="0"/>
                <w:numId w:val="4"/>
              </w:numPr>
              <w:ind w:left="136"/>
              <w:rPr>
                <w:b/>
                <w:bCs/>
              </w:rPr>
            </w:pPr>
            <w:r w:rsidRPr="00487BA4">
              <w:rPr>
                <w:b/>
                <w:bCs/>
              </w:rPr>
              <w:t xml:space="preserve">Coefficient de transmission thermique : </w:t>
            </w:r>
          </w:p>
          <w:p w:rsidR="003D694D" w:rsidRPr="00134A27" w:rsidRDefault="003D694D" w:rsidP="00134A27">
            <w:pPr>
              <w:ind w:left="136"/>
              <w:rPr>
                <w:bCs/>
              </w:rPr>
            </w:pPr>
            <w:r w:rsidRPr="00134A27">
              <w:rPr>
                <w:bCs/>
              </w:rPr>
              <w:t xml:space="preserve">          U [W/m²-°C] = …………….</w:t>
            </w:r>
          </w:p>
          <w:p w:rsidR="003D694D" w:rsidRPr="00487BA4" w:rsidRDefault="003D694D" w:rsidP="00134A27">
            <w:pPr>
              <w:numPr>
                <w:ilvl w:val="0"/>
                <w:numId w:val="4"/>
              </w:numPr>
              <w:ind w:left="136"/>
              <w:rPr>
                <w:b/>
                <w:bCs/>
              </w:rPr>
            </w:pPr>
            <w:r w:rsidRPr="00487BA4">
              <w:rPr>
                <w:b/>
                <w:bCs/>
              </w:rPr>
              <w:t>Surface occupée par le mur (m</w:t>
            </w:r>
            <w:r w:rsidRPr="00134A27">
              <w:rPr>
                <w:b/>
                <w:bCs/>
                <w:vertAlign w:val="superscript"/>
              </w:rPr>
              <w:t>2</w:t>
            </w:r>
            <w:r w:rsidRPr="00487BA4">
              <w:rPr>
                <w:b/>
                <w:bCs/>
              </w:rPr>
              <w:t>) =………….</w:t>
            </w:r>
          </w:p>
          <w:p w:rsidR="003D694D" w:rsidRPr="00134A27" w:rsidRDefault="003D694D" w:rsidP="00134A27">
            <w:pPr>
              <w:numPr>
                <w:ilvl w:val="0"/>
                <w:numId w:val="4"/>
              </w:numPr>
              <w:ind w:left="136"/>
              <w:rPr>
                <w:b/>
                <w:bCs/>
              </w:rPr>
            </w:pPr>
            <w:r w:rsidRPr="00487BA4">
              <w:rPr>
                <w:b/>
                <w:bCs/>
              </w:rPr>
              <w:t xml:space="preserve">Orientations des parois construites par le mur ext. </w:t>
            </w:r>
            <w:r w:rsidRPr="00134A27">
              <w:rPr>
                <w:b/>
                <w:bCs/>
              </w:rPr>
              <w:t>N°1 : ………………………….</w:t>
            </w:r>
          </w:p>
          <w:p w:rsidR="003D694D" w:rsidRPr="00487BA4" w:rsidRDefault="003D694D" w:rsidP="00134A27">
            <w:pPr>
              <w:numPr>
                <w:ilvl w:val="0"/>
                <w:numId w:val="4"/>
              </w:numPr>
              <w:ind w:left="136"/>
              <w:rPr>
                <w:b/>
                <w:bCs/>
              </w:rPr>
            </w:pPr>
            <w:r w:rsidRPr="00487BA4">
              <w:rPr>
                <w:b/>
                <w:bCs/>
              </w:rPr>
              <w:t>Niveaux Occupés par le mur ext. N°1 :</w:t>
            </w:r>
          </w:p>
          <w:p w:rsidR="003D694D" w:rsidRPr="00487BA4" w:rsidRDefault="00134A27" w:rsidP="00134A27">
            <w:pPr>
              <w:ind w:left="136"/>
              <w:rPr>
                <w:b/>
                <w:bCs/>
              </w:rPr>
            </w:pPr>
            <w:r>
              <w:rPr>
                <w:b/>
                <w:bCs/>
              </w:rPr>
              <w:t xml:space="preserve">                         </w:t>
            </w:r>
            <w:r w:rsidR="003D694D" w:rsidRPr="00487BA4">
              <w:rPr>
                <w:b/>
                <w:bCs/>
              </w:rPr>
              <w:t>…………………………………..</w:t>
            </w:r>
          </w:p>
          <w:p w:rsidR="003D694D" w:rsidRPr="00487BA4" w:rsidRDefault="003D694D" w:rsidP="00134A27">
            <w:pPr>
              <w:numPr>
                <w:ilvl w:val="0"/>
                <w:numId w:val="4"/>
              </w:numPr>
              <w:ind w:left="136"/>
              <w:rPr>
                <w:b/>
                <w:bCs/>
              </w:rPr>
            </w:pPr>
            <w:r w:rsidRPr="00487BA4">
              <w:rPr>
                <w:b/>
                <w:bCs/>
              </w:rPr>
              <w:t>Fraction de surface occupée par le mur ext. N°1 par rapport à la surface totale des murs extérieurs :………………………..</w:t>
            </w:r>
          </w:p>
          <w:p w:rsidR="003D694D" w:rsidRPr="00134A27" w:rsidRDefault="003D694D" w:rsidP="00134A27">
            <w:pPr>
              <w:ind w:left="136"/>
              <w:rPr>
                <w:b/>
                <w:bCs/>
              </w:rPr>
            </w:pPr>
          </w:p>
        </w:tc>
        <w:tc>
          <w:tcPr>
            <w:tcW w:w="1395" w:type="dxa"/>
          </w:tcPr>
          <w:p w:rsidR="003D694D" w:rsidRPr="00487BA4" w:rsidRDefault="003D694D" w:rsidP="003D694D">
            <w:pPr>
              <w:rPr>
                <w:sz w:val="20"/>
                <w:szCs w:val="20"/>
              </w:rPr>
            </w:pPr>
          </w:p>
          <w:p w:rsidR="003D694D" w:rsidRPr="00487BA4" w:rsidRDefault="003D694D" w:rsidP="003D694D">
            <w:pPr>
              <w:rPr>
                <w:sz w:val="20"/>
                <w:szCs w:val="20"/>
              </w:rPr>
            </w:pPr>
          </w:p>
          <w:p w:rsidR="003D694D" w:rsidRPr="00487BA4" w:rsidRDefault="003D694D" w:rsidP="003D694D">
            <w:pPr>
              <w:rPr>
                <w:sz w:val="20"/>
                <w:szCs w:val="20"/>
              </w:rPr>
            </w:pPr>
          </w:p>
          <w:p w:rsidR="003D694D" w:rsidRPr="00487BA4" w:rsidRDefault="003D694D" w:rsidP="003D694D">
            <w:pPr>
              <w:rPr>
                <w:sz w:val="20"/>
                <w:szCs w:val="20"/>
              </w:rPr>
            </w:pPr>
          </w:p>
          <w:p w:rsidR="003D694D" w:rsidRPr="00487BA4" w:rsidRDefault="003D694D" w:rsidP="003D694D">
            <w:pPr>
              <w:rPr>
                <w:sz w:val="20"/>
                <w:szCs w:val="20"/>
              </w:rPr>
            </w:pPr>
          </w:p>
          <w:p w:rsidR="003D694D" w:rsidRPr="00487BA4" w:rsidRDefault="003D694D" w:rsidP="003D694D">
            <w:pPr>
              <w:rPr>
                <w:sz w:val="20"/>
                <w:szCs w:val="20"/>
              </w:rPr>
            </w:pPr>
          </w:p>
          <w:p w:rsidR="003D694D" w:rsidRPr="00487BA4" w:rsidRDefault="003D694D" w:rsidP="003D694D">
            <w:pPr>
              <w:rPr>
                <w:sz w:val="20"/>
                <w:szCs w:val="20"/>
              </w:rPr>
            </w:pPr>
          </w:p>
          <w:p w:rsidR="003D694D" w:rsidRPr="00487BA4" w:rsidRDefault="003D694D" w:rsidP="003D694D">
            <w:pPr>
              <w:rPr>
                <w:sz w:val="20"/>
                <w:szCs w:val="20"/>
              </w:rPr>
            </w:pPr>
          </w:p>
          <w:p w:rsidR="003D694D" w:rsidRPr="00487BA4" w:rsidRDefault="003D694D" w:rsidP="003D694D">
            <w:pPr>
              <w:rPr>
                <w:sz w:val="20"/>
                <w:szCs w:val="20"/>
              </w:rPr>
            </w:pPr>
          </w:p>
          <w:p w:rsidR="003D694D" w:rsidRPr="00487BA4" w:rsidRDefault="003D694D" w:rsidP="003D694D">
            <w:pPr>
              <w:rPr>
                <w:sz w:val="20"/>
                <w:szCs w:val="20"/>
              </w:rPr>
            </w:pPr>
          </w:p>
          <w:p w:rsidR="003D694D" w:rsidRPr="00487BA4" w:rsidRDefault="003D694D" w:rsidP="003D694D">
            <w:pPr>
              <w:rPr>
                <w:b/>
                <w:bCs/>
                <w:sz w:val="20"/>
                <w:szCs w:val="20"/>
              </w:rPr>
            </w:pPr>
            <w:r w:rsidRPr="00487BA4">
              <w:rPr>
                <w:b/>
                <w:bCs/>
                <w:sz w:val="20"/>
                <w:szCs w:val="20"/>
              </w:rPr>
              <w:t>……………. %</w:t>
            </w:r>
          </w:p>
        </w:tc>
        <w:tc>
          <w:tcPr>
            <w:tcW w:w="1475" w:type="dxa"/>
          </w:tcPr>
          <w:p w:rsidR="003D694D" w:rsidRPr="00487BA4" w:rsidRDefault="003D694D" w:rsidP="003D694D">
            <w:pPr>
              <w:rPr>
                <w:sz w:val="20"/>
                <w:szCs w:val="20"/>
              </w:rPr>
            </w:pPr>
          </w:p>
        </w:tc>
        <w:tc>
          <w:tcPr>
            <w:tcW w:w="1430" w:type="dxa"/>
            <w:gridSpan w:val="2"/>
          </w:tcPr>
          <w:p w:rsidR="003D694D" w:rsidRPr="00487BA4" w:rsidRDefault="003D694D" w:rsidP="003D694D">
            <w:pPr>
              <w:rPr>
                <w:sz w:val="20"/>
                <w:szCs w:val="20"/>
              </w:rPr>
            </w:pPr>
          </w:p>
        </w:tc>
        <w:tc>
          <w:tcPr>
            <w:tcW w:w="5056" w:type="dxa"/>
            <w:gridSpan w:val="2"/>
            <w:vMerge w:val="restart"/>
          </w:tcPr>
          <w:p w:rsidR="003D694D" w:rsidRPr="00487BA4" w:rsidRDefault="009059F0" w:rsidP="003D694D">
            <w:pPr>
              <w:rPr>
                <w:rFonts w:eastAsia="Times New Roman" w:cs="Times New Roman"/>
                <w:lang w:eastAsia="fr-FR"/>
              </w:rPr>
            </w:pPr>
            <w:r>
              <w:rPr>
                <w:rFonts w:eastAsia="Times New Roman" w:cs="Times New Roman"/>
                <w:lang w:eastAsia="fr-FR"/>
              </w:rPr>
              <w:t>Nota : Les parois extérieures, opaques et vitrées, citées dans les rubriques relatives à l’enveloppe du bâtiment sont celles en contact avec des locaux conditionnés</w:t>
            </w:r>
          </w:p>
          <w:p w:rsidR="003D694D" w:rsidRPr="00487BA4" w:rsidRDefault="003D694D" w:rsidP="003D694D">
            <w:pPr>
              <w:spacing w:before="120" w:after="80"/>
              <w:outlineLvl w:val="1"/>
              <w:rPr>
                <w:rFonts w:eastAsia="Times New Roman" w:cs="Times New Roman"/>
                <w:u w:val="single"/>
                <w:lang w:eastAsia="fr-FR"/>
              </w:rPr>
            </w:pPr>
            <w:r w:rsidRPr="00487BA4">
              <w:rPr>
                <w:rFonts w:eastAsia="Times New Roman" w:cs="Times New Roman"/>
                <w:u w:val="single"/>
                <w:lang w:eastAsia="fr-FR"/>
              </w:rPr>
              <w:t>Nota :</w:t>
            </w:r>
          </w:p>
          <w:p w:rsidR="003D694D" w:rsidRPr="00487BA4" w:rsidRDefault="003D694D" w:rsidP="003A7652">
            <w:pPr>
              <w:rPr>
                <w:rFonts w:eastAsia="Times New Roman" w:cs="Times New Roman"/>
                <w:lang w:eastAsia="fr-FR"/>
              </w:rPr>
            </w:pPr>
            <w:r w:rsidRPr="00487BA4">
              <w:rPr>
                <w:rFonts w:eastAsia="Times New Roman" w:cs="Times New Roman"/>
                <w:lang w:eastAsia="fr-FR"/>
              </w:rPr>
              <w:t>Le coefficient de transmission thermique des murs extérieurs, correspond au coefficient de transmission thermique pondéré représentant les différents types de murs.</w:t>
            </w:r>
            <w:r w:rsidR="003A7652" w:rsidRPr="00487BA4">
              <w:rPr>
                <w:rFonts w:eastAsia="Times New Roman" w:cs="Times New Roman"/>
                <w:lang w:eastAsia="fr-FR"/>
              </w:rPr>
              <w:t xml:space="preserve"> </w:t>
            </w:r>
            <w:r w:rsidRPr="00487BA4">
              <w:rPr>
                <w:rFonts w:eastAsia="Times New Roman" w:cs="Times New Roman"/>
                <w:lang w:eastAsia="fr-FR"/>
              </w:rPr>
              <w:t>Le coefficient de transmission thermique pondéré est obtenu de la manière suivante :</w:t>
            </w:r>
          </w:p>
          <w:p w:rsidR="003A7652" w:rsidRPr="00487BA4" w:rsidRDefault="003A7652" w:rsidP="003D694D">
            <w:pPr>
              <w:rPr>
                <w:rFonts w:eastAsia="Times New Roman" w:cs="Times New Roman"/>
                <w:lang w:eastAsia="fr-FR"/>
              </w:rPr>
            </w:pPr>
          </w:p>
          <w:p w:rsidR="003D694D" w:rsidRPr="00487BA4" w:rsidRDefault="003D694D" w:rsidP="003D694D">
            <w:pPr>
              <w:rPr>
                <w:rFonts w:eastAsia="Times New Roman" w:cs="Times New Roman"/>
                <w:lang w:eastAsia="fr-FR"/>
              </w:rPr>
            </w:pPr>
            <w:r w:rsidRPr="00487BA4">
              <w:rPr>
                <w:rFonts w:eastAsia="Times New Roman" w:cs="Times New Roman"/>
                <w:lang w:eastAsia="fr-FR"/>
              </w:rPr>
              <w:t xml:space="preserve">Ugmp [pondéré]  = ∑Ui [Mur i] *  % [surface nette mur i]   </w:t>
            </w:r>
          </w:p>
          <w:p w:rsidR="003D694D" w:rsidRPr="00487BA4" w:rsidRDefault="003D694D" w:rsidP="003D694D">
            <w:pPr>
              <w:spacing w:before="80"/>
              <w:rPr>
                <w:rFonts w:eastAsia="Times New Roman" w:cs="Times New Roman"/>
                <w:lang w:eastAsia="fr-FR"/>
              </w:rPr>
            </w:pPr>
            <w:r w:rsidRPr="00487BA4">
              <w:rPr>
                <w:rFonts w:eastAsia="Times New Roman" w:cs="Times New Roman"/>
                <w:lang w:eastAsia="fr-FR"/>
              </w:rPr>
              <w:t>i : varie de 1 au nombre de  types de murs différents</w:t>
            </w:r>
          </w:p>
          <w:p w:rsidR="003A7652" w:rsidRPr="00487BA4" w:rsidRDefault="003A7652" w:rsidP="003D694D">
            <w:pPr>
              <w:spacing w:before="80"/>
              <w:rPr>
                <w:rFonts w:eastAsia="Times New Roman" w:cs="Times New Roman"/>
                <w:b/>
                <w:bCs/>
                <w:lang w:eastAsia="fr-FR"/>
              </w:rPr>
            </w:pPr>
          </w:p>
          <w:p w:rsidR="00F52BF8" w:rsidRPr="00487BA4" w:rsidRDefault="00F52BF8" w:rsidP="003D694D">
            <w:pPr>
              <w:rPr>
                <w:rFonts w:eastAsia="Times New Roman" w:cs="Times New Roman"/>
                <w:b/>
                <w:bCs/>
                <w:i/>
                <w:iCs/>
                <w:lang w:eastAsia="fr-FR"/>
              </w:rPr>
            </w:pPr>
            <w:r w:rsidRPr="00487BA4">
              <w:rPr>
                <w:rFonts w:eastAsia="Times New Roman" w:cs="Times New Roman"/>
                <w:b/>
                <w:bCs/>
                <w:i/>
                <w:iCs/>
                <w:lang w:eastAsia="fr-FR"/>
              </w:rPr>
              <w:t>Remarque importante :</w:t>
            </w:r>
          </w:p>
          <w:p w:rsidR="00F52BF8" w:rsidRPr="00487BA4" w:rsidRDefault="00F52BF8" w:rsidP="00EC6699">
            <w:pPr>
              <w:rPr>
                <w:rFonts w:eastAsia="Times New Roman" w:cs="Times New Roman"/>
                <w:i/>
                <w:iCs/>
                <w:lang w:eastAsia="fr-FR"/>
              </w:rPr>
            </w:pPr>
            <w:r w:rsidRPr="00487BA4">
              <w:rPr>
                <w:rFonts w:eastAsia="Times New Roman" w:cs="Times New Roman"/>
                <w:i/>
                <w:iCs/>
                <w:lang w:eastAsia="fr-FR"/>
              </w:rPr>
              <w:t>Aucune exigence ou recommandation n’est imposée à ce stade de l’Etude, le BA auditeur proposera des coefficients de transmissions</w:t>
            </w:r>
            <w:r w:rsidR="00CE6659" w:rsidRPr="00487BA4">
              <w:rPr>
                <w:rFonts w:eastAsia="Times New Roman" w:cs="Times New Roman"/>
                <w:i/>
                <w:iCs/>
                <w:lang w:eastAsia="fr-FR"/>
              </w:rPr>
              <w:t xml:space="preserve"> dans la phase DAO</w:t>
            </w:r>
            <w:r w:rsidRPr="00487BA4">
              <w:rPr>
                <w:rFonts w:eastAsia="Times New Roman" w:cs="Times New Roman"/>
                <w:i/>
                <w:iCs/>
                <w:lang w:eastAsia="fr-FR"/>
              </w:rPr>
              <w:t>, issus d’une simulation sur un outil de calcul, qui vont satisfaire les exigences de classement ou LABEL retenu</w:t>
            </w:r>
            <w:r w:rsidR="00CE6659" w:rsidRPr="00487BA4">
              <w:rPr>
                <w:rFonts w:eastAsia="Times New Roman" w:cs="Times New Roman"/>
                <w:i/>
                <w:iCs/>
                <w:lang w:eastAsia="fr-FR"/>
              </w:rPr>
              <w:t>s</w:t>
            </w:r>
          </w:p>
          <w:p w:rsidR="003A7652" w:rsidRPr="00487BA4" w:rsidRDefault="003A7652" w:rsidP="003D694D"/>
          <w:p w:rsidR="003D694D" w:rsidRPr="00487BA4" w:rsidRDefault="003D694D" w:rsidP="003D694D">
            <w:r w:rsidRPr="00487BA4">
              <w:t xml:space="preserve">Ugmp : </w:t>
            </w:r>
            <w:r w:rsidRPr="00487BA4">
              <w:rPr>
                <w:rFonts w:eastAsia="Times New Roman" w:cs="Times New Roman"/>
                <w:lang w:eastAsia="fr-FR"/>
              </w:rPr>
              <w:t xml:space="preserve">Le coefficient de transmission thermique </w:t>
            </w:r>
            <w:r w:rsidRPr="00487BA4">
              <w:t xml:space="preserve"> global pondéré</w:t>
            </w:r>
            <w:r w:rsidR="00CE6659" w:rsidRPr="00487BA4">
              <w:t xml:space="preserve"> des murs extérieurs, initialement proposé par les concepteurs</w:t>
            </w:r>
          </w:p>
        </w:tc>
      </w:tr>
      <w:tr w:rsidR="003D694D" w:rsidRPr="00487BA4" w:rsidTr="003A7652">
        <w:tc>
          <w:tcPr>
            <w:tcW w:w="5211" w:type="dxa"/>
            <w:gridSpan w:val="2"/>
          </w:tcPr>
          <w:p w:rsidR="003D694D" w:rsidRPr="00487BA4" w:rsidRDefault="003D694D" w:rsidP="00134A27">
            <w:pPr>
              <w:numPr>
                <w:ilvl w:val="0"/>
                <w:numId w:val="4"/>
              </w:numPr>
              <w:ind w:left="136"/>
              <w:rPr>
                <w:b/>
                <w:bCs/>
              </w:rPr>
            </w:pPr>
            <w:r w:rsidRPr="00487BA4">
              <w:rPr>
                <w:b/>
                <w:bCs/>
              </w:rPr>
              <w:t>Nature du Mur ext. N°i : …………..…….……</w:t>
            </w:r>
          </w:p>
          <w:p w:rsidR="003D694D" w:rsidRPr="00487BA4" w:rsidRDefault="003D694D" w:rsidP="003A7652">
            <w:pPr>
              <w:numPr>
                <w:ilvl w:val="0"/>
                <w:numId w:val="4"/>
              </w:numPr>
              <w:ind w:left="136"/>
              <w:rPr>
                <w:b/>
                <w:bCs/>
              </w:rPr>
            </w:pPr>
            <w:r w:rsidRPr="00487BA4">
              <w:rPr>
                <w:b/>
                <w:bCs/>
              </w:rPr>
              <w:t xml:space="preserve">Coefficient de transmission thermique : </w:t>
            </w:r>
          </w:p>
          <w:p w:rsidR="003D694D" w:rsidRPr="00134A27" w:rsidRDefault="003D694D" w:rsidP="003A7652">
            <w:pPr>
              <w:rPr>
                <w:bCs/>
              </w:rPr>
            </w:pPr>
            <w:r w:rsidRPr="00487BA4">
              <w:rPr>
                <w:b/>
                <w:bCs/>
              </w:rPr>
              <w:t xml:space="preserve">   </w:t>
            </w:r>
            <w:r w:rsidRPr="00134A27">
              <w:rPr>
                <w:bCs/>
              </w:rPr>
              <w:t xml:space="preserve">       U [W/m²-°C] = …………….</w:t>
            </w:r>
          </w:p>
          <w:p w:rsidR="003D694D" w:rsidRPr="00487BA4" w:rsidRDefault="003D694D" w:rsidP="003A7652">
            <w:pPr>
              <w:numPr>
                <w:ilvl w:val="0"/>
                <w:numId w:val="4"/>
              </w:numPr>
              <w:ind w:left="136"/>
              <w:rPr>
                <w:b/>
                <w:bCs/>
              </w:rPr>
            </w:pPr>
            <w:r w:rsidRPr="00487BA4">
              <w:rPr>
                <w:b/>
                <w:bCs/>
              </w:rPr>
              <w:t>Surface occupée par le mur (m</w:t>
            </w:r>
            <w:r w:rsidRPr="00134A27">
              <w:rPr>
                <w:b/>
                <w:bCs/>
                <w:vertAlign w:val="superscript"/>
              </w:rPr>
              <w:t>2</w:t>
            </w:r>
            <w:r w:rsidRPr="00487BA4">
              <w:rPr>
                <w:b/>
                <w:bCs/>
              </w:rPr>
              <w:t>) =………….</w:t>
            </w:r>
          </w:p>
          <w:p w:rsidR="003D694D" w:rsidRPr="00487BA4" w:rsidRDefault="003D694D" w:rsidP="003A7652">
            <w:pPr>
              <w:numPr>
                <w:ilvl w:val="0"/>
                <w:numId w:val="4"/>
              </w:numPr>
              <w:ind w:left="136"/>
              <w:rPr>
                <w:b/>
                <w:bCs/>
              </w:rPr>
            </w:pPr>
            <w:r w:rsidRPr="00487BA4">
              <w:rPr>
                <w:b/>
                <w:bCs/>
              </w:rPr>
              <w:t>Orientations des parois construites par le mur ext. N°i </w:t>
            </w:r>
          </w:p>
          <w:p w:rsidR="003D694D" w:rsidRPr="00487BA4" w:rsidRDefault="003D694D" w:rsidP="003A7652">
            <w:pPr>
              <w:numPr>
                <w:ilvl w:val="0"/>
                <w:numId w:val="4"/>
              </w:numPr>
              <w:ind w:left="136"/>
              <w:rPr>
                <w:b/>
                <w:bCs/>
              </w:rPr>
            </w:pPr>
            <w:r w:rsidRPr="00487BA4">
              <w:rPr>
                <w:b/>
                <w:bCs/>
              </w:rPr>
              <w:t>Niveaux Occupés par le mur ext. N°1 :</w:t>
            </w:r>
          </w:p>
          <w:p w:rsidR="003D694D" w:rsidRPr="00487BA4" w:rsidRDefault="003D694D" w:rsidP="003A7652">
            <w:pPr>
              <w:ind w:left="136"/>
              <w:rPr>
                <w:b/>
                <w:bCs/>
              </w:rPr>
            </w:pPr>
            <w:r w:rsidRPr="00487BA4">
              <w:rPr>
                <w:b/>
                <w:bCs/>
              </w:rPr>
              <w:t>…………………………………..</w:t>
            </w:r>
          </w:p>
          <w:p w:rsidR="003D694D" w:rsidRPr="00487BA4" w:rsidRDefault="003D694D" w:rsidP="00134A27">
            <w:pPr>
              <w:numPr>
                <w:ilvl w:val="0"/>
                <w:numId w:val="4"/>
              </w:numPr>
              <w:ind w:left="136"/>
              <w:rPr>
                <w:b/>
                <w:bCs/>
              </w:rPr>
            </w:pPr>
            <w:r w:rsidRPr="00487BA4">
              <w:rPr>
                <w:b/>
                <w:bCs/>
              </w:rPr>
              <w:t xml:space="preserve">Fraction de surface occupée par le mur ext. N°i par rapport à la surface totale des murs extérieurs </w:t>
            </w:r>
          </w:p>
          <w:p w:rsidR="003D694D" w:rsidRPr="00487BA4" w:rsidRDefault="003D694D" w:rsidP="003D694D">
            <w:pPr>
              <w:ind w:left="476"/>
              <w:rPr>
                <w:b/>
                <w:bCs/>
              </w:rPr>
            </w:pPr>
          </w:p>
        </w:tc>
        <w:tc>
          <w:tcPr>
            <w:tcW w:w="1395" w:type="dxa"/>
          </w:tcPr>
          <w:p w:rsidR="003D694D" w:rsidRPr="00487BA4" w:rsidRDefault="003D694D" w:rsidP="003D694D">
            <w:pPr>
              <w:rPr>
                <w:sz w:val="20"/>
                <w:szCs w:val="20"/>
              </w:rPr>
            </w:pPr>
          </w:p>
          <w:p w:rsidR="003D694D" w:rsidRPr="00487BA4" w:rsidRDefault="003D694D" w:rsidP="003D694D">
            <w:pPr>
              <w:rPr>
                <w:sz w:val="20"/>
                <w:szCs w:val="20"/>
              </w:rPr>
            </w:pPr>
          </w:p>
          <w:p w:rsidR="003D694D" w:rsidRPr="00487BA4" w:rsidRDefault="003D694D" w:rsidP="003D694D">
            <w:pPr>
              <w:rPr>
                <w:sz w:val="20"/>
                <w:szCs w:val="20"/>
              </w:rPr>
            </w:pPr>
          </w:p>
          <w:p w:rsidR="003D694D" w:rsidRPr="00487BA4" w:rsidRDefault="003D694D" w:rsidP="003D694D">
            <w:pPr>
              <w:rPr>
                <w:sz w:val="20"/>
                <w:szCs w:val="20"/>
              </w:rPr>
            </w:pPr>
          </w:p>
          <w:p w:rsidR="003D694D" w:rsidRPr="00487BA4" w:rsidRDefault="003D694D" w:rsidP="003D694D">
            <w:pPr>
              <w:rPr>
                <w:sz w:val="20"/>
                <w:szCs w:val="20"/>
              </w:rPr>
            </w:pPr>
          </w:p>
          <w:p w:rsidR="003D694D" w:rsidRPr="00487BA4" w:rsidRDefault="003D694D" w:rsidP="003D694D">
            <w:pPr>
              <w:rPr>
                <w:b/>
                <w:bCs/>
                <w:sz w:val="20"/>
                <w:szCs w:val="20"/>
              </w:rPr>
            </w:pPr>
          </w:p>
          <w:p w:rsidR="003D694D" w:rsidRPr="00487BA4" w:rsidRDefault="003D694D" w:rsidP="003D694D">
            <w:pPr>
              <w:rPr>
                <w:b/>
                <w:bCs/>
                <w:sz w:val="20"/>
                <w:szCs w:val="20"/>
              </w:rPr>
            </w:pPr>
          </w:p>
          <w:p w:rsidR="003D694D" w:rsidRPr="00487BA4" w:rsidRDefault="003D694D" w:rsidP="003D694D">
            <w:pPr>
              <w:rPr>
                <w:b/>
                <w:bCs/>
                <w:sz w:val="20"/>
                <w:szCs w:val="20"/>
              </w:rPr>
            </w:pPr>
          </w:p>
          <w:p w:rsidR="003D694D" w:rsidRPr="00487BA4" w:rsidRDefault="003D694D" w:rsidP="003D694D">
            <w:pPr>
              <w:rPr>
                <w:b/>
                <w:bCs/>
                <w:sz w:val="20"/>
                <w:szCs w:val="20"/>
              </w:rPr>
            </w:pPr>
          </w:p>
          <w:p w:rsidR="003D694D" w:rsidRPr="00487BA4" w:rsidRDefault="003D694D" w:rsidP="003D694D">
            <w:pPr>
              <w:rPr>
                <w:sz w:val="20"/>
                <w:szCs w:val="20"/>
              </w:rPr>
            </w:pPr>
            <w:r w:rsidRPr="00487BA4">
              <w:rPr>
                <w:b/>
                <w:bCs/>
                <w:sz w:val="20"/>
                <w:szCs w:val="20"/>
              </w:rPr>
              <w:t>……………. %</w:t>
            </w:r>
          </w:p>
        </w:tc>
        <w:tc>
          <w:tcPr>
            <w:tcW w:w="1475" w:type="dxa"/>
          </w:tcPr>
          <w:p w:rsidR="003D694D" w:rsidRPr="00487BA4" w:rsidRDefault="003D694D" w:rsidP="003D694D">
            <w:pPr>
              <w:rPr>
                <w:sz w:val="20"/>
                <w:szCs w:val="20"/>
              </w:rPr>
            </w:pPr>
          </w:p>
        </w:tc>
        <w:tc>
          <w:tcPr>
            <w:tcW w:w="1430" w:type="dxa"/>
            <w:gridSpan w:val="2"/>
          </w:tcPr>
          <w:p w:rsidR="003D694D" w:rsidRPr="00487BA4" w:rsidRDefault="003D694D" w:rsidP="003D694D">
            <w:pPr>
              <w:rPr>
                <w:sz w:val="20"/>
                <w:szCs w:val="20"/>
              </w:rPr>
            </w:pPr>
          </w:p>
        </w:tc>
        <w:tc>
          <w:tcPr>
            <w:tcW w:w="5056" w:type="dxa"/>
            <w:gridSpan w:val="2"/>
            <w:vMerge/>
          </w:tcPr>
          <w:p w:rsidR="003D694D" w:rsidRPr="00487BA4" w:rsidRDefault="003D694D" w:rsidP="003D694D">
            <w:pPr>
              <w:rPr>
                <w:sz w:val="20"/>
                <w:szCs w:val="20"/>
              </w:rPr>
            </w:pPr>
          </w:p>
        </w:tc>
      </w:tr>
      <w:tr w:rsidR="003D694D" w:rsidRPr="00487BA4" w:rsidTr="003A7652">
        <w:tc>
          <w:tcPr>
            <w:tcW w:w="5211" w:type="dxa"/>
            <w:gridSpan w:val="2"/>
          </w:tcPr>
          <w:p w:rsidR="003D694D" w:rsidRPr="00487BA4" w:rsidRDefault="003D694D" w:rsidP="003A7652">
            <w:pPr>
              <w:numPr>
                <w:ilvl w:val="0"/>
                <w:numId w:val="3"/>
              </w:numPr>
              <w:tabs>
                <w:tab w:val="clear" w:pos="397"/>
                <w:tab w:val="num" w:pos="510"/>
              </w:tabs>
              <w:spacing w:before="80" w:after="40"/>
              <w:ind w:left="227"/>
              <w:rPr>
                <w:b/>
                <w:bCs/>
              </w:rPr>
            </w:pPr>
            <w:r w:rsidRPr="00487BA4">
              <w:rPr>
                <w:b/>
                <w:bCs/>
              </w:rPr>
              <w:t>Récapitulation Mur s extérieurs pour le projet</w:t>
            </w:r>
          </w:p>
          <w:p w:rsidR="003D694D" w:rsidRPr="00487BA4" w:rsidRDefault="003D694D" w:rsidP="003A7652">
            <w:pPr>
              <w:numPr>
                <w:ilvl w:val="0"/>
                <w:numId w:val="4"/>
              </w:numPr>
              <w:ind w:left="193"/>
              <w:rPr>
                <w:b/>
                <w:bCs/>
              </w:rPr>
            </w:pPr>
            <w:r w:rsidRPr="00487BA4">
              <w:rPr>
                <w:b/>
                <w:bCs/>
              </w:rPr>
              <w:t xml:space="preserve">Coefficient de transmission thermique global pondéré : </w:t>
            </w:r>
          </w:p>
          <w:p w:rsidR="003D694D" w:rsidRPr="00134A27" w:rsidRDefault="00134A27" w:rsidP="003A7652">
            <w:pPr>
              <w:rPr>
                <w:bCs/>
              </w:rPr>
            </w:pPr>
            <w:r>
              <w:rPr>
                <w:b/>
                <w:bCs/>
              </w:rPr>
              <w:t xml:space="preserve">                      </w:t>
            </w:r>
            <w:r w:rsidR="003D694D" w:rsidRPr="00134A27">
              <w:rPr>
                <w:bCs/>
              </w:rPr>
              <w:t>U [W/m²-°C] =</w:t>
            </w:r>
          </w:p>
        </w:tc>
        <w:tc>
          <w:tcPr>
            <w:tcW w:w="1395" w:type="dxa"/>
          </w:tcPr>
          <w:p w:rsidR="003D694D" w:rsidRPr="00487BA4" w:rsidRDefault="003D694D" w:rsidP="003D694D">
            <w:pPr>
              <w:rPr>
                <w:sz w:val="20"/>
                <w:szCs w:val="20"/>
              </w:rPr>
            </w:pPr>
          </w:p>
          <w:p w:rsidR="003D694D" w:rsidRPr="00487BA4" w:rsidRDefault="003D694D" w:rsidP="003D694D">
            <w:pPr>
              <w:rPr>
                <w:sz w:val="20"/>
                <w:szCs w:val="20"/>
              </w:rPr>
            </w:pPr>
          </w:p>
          <w:p w:rsidR="003D694D" w:rsidRPr="00487BA4" w:rsidRDefault="003D694D" w:rsidP="003D694D">
            <w:pPr>
              <w:rPr>
                <w:b/>
                <w:bCs/>
                <w:sz w:val="20"/>
                <w:szCs w:val="20"/>
              </w:rPr>
            </w:pPr>
            <w:r w:rsidRPr="00487BA4">
              <w:rPr>
                <w:b/>
                <w:bCs/>
                <w:sz w:val="20"/>
                <w:szCs w:val="20"/>
              </w:rPr>
              <w:t>…………….</w:t>
            </w:r>
          </w:p>
        </w:tc>
        <w:tc>
          <w:tcPr>
            <w:tcW w:w="1475" w:type="dxa"/>
          </w:tcPr>
          <w:p w:rsidR="003D694D" w:rsidRPr="00487BA4" w:rsidRDefault="003D694D" w:rsidP="003D694D">
            <w:pPr>
              <w:rPr>
                <w:sz w:val="20"/>
                <w:szCs w:val="20"/>
              </w:rPr>
            </w:pPr>
          </w:p>
        </w:tc>
        <w:tc>
          <w:tcPr>
            <w:tcW w:w="1430" w:type="dxa"/>
            <w:gridSpan w:val="2"/>
          </w:tcPr>
          <w:p w:rsidR="003D694D" w:rsidRPr="00487BA4" w:rsidRDefault="003D694D" w:rsidP="003D694D">
            <w:pPr>
              <w:rPr>
                <w:b/>
                <w:bCs/>
                <w:sz w:val="20"/>
                <w:szCs w:val="20"/>
              </w:rPr>
            </w:pPr>
          </w:p>
          <w:p w:rsidR="003D694D" w:rsidRPr="00487BA4" w:rsidRDefault="003D694D" w:rsidP="003D694D">
            <w:pPr>
              <w:rPr>
                <w:b/>
                <w:bCs/>
                <w:sz w:val="20"/>
                <w:szCs w:val="20"/>
              </w:rPr>
            </w:pPr>
          </w:p>
          <w:p w:rsidR="003D694D" w:rsidRPr="00487BA4" w:rsidRDefault="003D694D" w:rsidP="003A7652">
            <w:pPr>
              <w:rPr>
                <w:b/>
                <w:bCs/>
              </w:rPr>
            </w:pPr>
            <w:r w:rsidRPr="00487BA4">
              <w:rPr>
                <w:b/>
                <w:bCs/>
              </w:rPr>
              <w:t>Indicate</w:t>
            </w:r>
            <w:r w:rsidR="003A7652" w:rsidRPr="00487BA4">
              <w:rPr>
                <w:b/>
                <w:bCs/>
              </w:rPr>
              <w:t>ur :</w:t>
            </w:r>
          </w:p>
          <w:p w:rsidR="003D694D" w:rsidRPr="00487BA4" w:rsidRDefault="003D694D" w:rsidP="003D694D">
            <w:pPr>
              <w:rPr>
                <w:b/>
                <w:bCs/>
                <w:sz w:val="20"/>
                <w:szCs w:val="20"/>
              </w:rPr>
            </w:pPr>
            <w:r w:rsidRPr="00487BA4">
              <w:rPr>
                <w:b/>
                <w:bCs/>
              </w:rPr>
              <w:t>Ugmp=</w:t>
            </w:r>
          </w:p>
        </w:tc>
        <w:tc>
          <w:tcPr>
            <w:tcW w:w="5056" w:type="dxa"/>
            <w:gridSpan w:val="2"/>
            <w:vMerge/>
          </w:tcPr>
          <w:p w:rsidR="003D694D" w:rsidRPr="00487BA4" w:rsidRDefault="003D694D" w:rsidP="003D694D">
            <w:pPr>
              <w:rPr>
                <w:sz w:val="20"/>
                <w:szCs w:val="20"/>
              </w:rPr>
            </w:pPr>
          </w:p>
        </w:tc>
      </w:tr>
    </w:tbl>
    <w:p w:rsidR="00321F51" w:rsidRPr="00487BA4" w:rsidRDefault="00321F51" w:rsidP="00321F51">
      <w:pPr>
        <w:jc w:val="center"/>
        <w:rPr>
          <w:sz w:val="28"/>
          <w:szCs w:val="28"/>
        </w:rPr>
      </w:pPr>
    </w:p>
    <w:tbl>
      <w:tblPr>
        <w:tblStyle w:val="Grilledutableau"/>
        <w:tblpPr w:leftFromText="141" w:rightFromText="141" w:vertAnchor="text" w:horzAnchor="margin" w:tblpY="149"/>
        <w:tblW w:w="0" w:type="auto"/>
        <w:tblLayout w:type="fixed"/>
        <w:tblLook w:val="04A0"/>
      </w:tblPr>
      <w:tblGrid>
        <w:gridCol w:w="5070"/>
        <w:gridCol w:w="1417"/>
        <w:gridCol w:w="1843"/>
        <w:gridCol w:w="1417"/>
        <w:gridCol w:w="4471"/>
      </w:tblGrid>
      <w:tr w:rsidR="003A7652" w:rsidRPr="00487BA4" w:rsidTr="00AF443A">
        <w:tc>
          <w:tcPr>
            <w:tcW w:w="5070" w:type="dxa"/>
          </w:tcPr>
          <w:p w:rsidR="003A7652" w:rsidRPr="00487BA4" w:rsidRDefault="003A7652" w:rsidP="003A7652">
            <w:pPr>
              <w:pStyle w:val="Titre2"/>
              <w:keepNext w:val="0"/>
              <w:jc w:val="center"/>
              <w:outlineLvl w:val="1"/>
              <w:rPr>
                <w:rFonts w:asciiTheme="minorHAnsi" w:hAnsiTheme="minorHAnsi"/>
                <w:i w:val="0"/>
                <w:iCs w:val="0"/>
                <w:color w:val="000000" w:themeColor="text1"/>
              </w:rPr>
            </w:pPr>
            <w:r w:rsidRPr="00487BA4">
              <w:rPr>
                <w:rFonts w:asciiTheme="minorHAnsi" w:hAnsiTheme="minorHAnsi"/>
                <w:i w:val="0"/>
                <w:iCs w:val="0"/>
                <w:color w:val="000000" w:themeColor="text1"/>
                <w:sz w:val="22"/>
                <w:szCs w:val="22"/>
              </w:rPr>
              <w:t>Rubrique</w:t>
            </w:r>
          </w:p>
        </w:tc>
        <w:tc>
          <w:tcPr>
            <w:tcW w:w="1417" w:type="dxa"/>
          </w:tcPr>
          <w:p w:rsidR="003A7652" w:rsidRPr="00487BA4" w:rsidRDefault="003A7652" w:rsidP="003A7652">
            <w:pPr>
              <w:jc w:val="center"/>
              <w:rPr>
                <w:b/>
                <w:bCs/>
                <w:color w:val="000000" w:themeColor="text1"/>
              </w:rPr>
            </w:pPr>
            <w:r w:rsidRPr="00487BA4">
              <w:rPr>
                <w:b/>
                <w:bCs/>
                <w:color w:val="000000" w:themeColor="text1"/>
              </w:rPr>
              <w:t>Proposé</w:t>
            </w:r>
          </w:p>
          <w:p w:rsidR="003A7652" w:rsidRPr="00487BA4" w:rsidRDefault="003A7652" w:rsidP="003A7652">
            <w:pPr>
              <w:jc w:val="center"/>
              <w:rPr>
                <w:b/>
                <w:bCs/>
                <w:color w:val="000000" w:themeColor="text1"/>
              </w:rPr>
            </w:pPr>
          </w:p>
        </w:tc>
        <w:tc>
          <w:tcPr>
            <w:tcW w:w="1843" w:type="dxa"/>
          </w:tcPr>
          <w:p w:rsidR="003A7652" w:rsidRPr="00487BA4" w:rsidRDefault="003A7652" w:rsidP="003A7652">
            <w:pPr>
              <w:jc w:val="center"/>
              <w:rPr>
                <w:b/>
                <w:bCs/>
                <w:color w:val="000000" w:themeColor="text1"/>
              </w:rPr>
            </w:pPr>
            <w:r w:rsidRPr="00487BA4">
              <w:rPr>
                <w:b/>
                <w:bCs/>
                <w:color w:val="000000" w:themeColor="text1"/>
              </w:rPr>
              <w:t>Exigé Recommandé</w:t>
            </w:r>
          </w:p>
        </w:tc>
        <w:tc>
          <w:tcPr>
            <w:tcW w:w="1417" w:type="dxa"/>
          </w:tcPr>
          <w:p w:rsidR="003A7652" w:rsidRPr="00487BA4" w:rsidRDefault="003A7652" w:rsidP="003A7652">
            <w:pPr>
              <w:jc w:val="center"/>
              <w:rPr>
                <w:b/>
                <w:bCs/>
                <w:color w:val="000000" w:themeColor="text1"/>
              </w:rPr>
            </w:pPr>
            <w:r w:rsidRPr="00487BA4">
              <w:rPr>
                <w:b/>
                <w:bCs/>
                <w:color w:val="000000" w:themeColor="text1"/>
              </w:rPr>
              <w:t>Evaluation / Indicateur</w:t>
            </w:r>
          </w:p>
        </w:tc>
        <w:tc>
          <w:tcPr>
            <w:tcW w:w="4471" w:type="dxa"/>
          </w:tcPr>
          <w:p w:rsidR="003A7652" w:rsidRPr="00487BA4" w:rsidRDefault="003A7652" w:rsidP="003A7652">
            <w:pPr>
              <w:pStyle w:val="Titre3"/>
              <w:outlineLvl w:val="2"/>
              <w:rPr>
                <w:rFonts w:asciiTheme="minorHAnsi" w:hAnsiTheme="minorHAnsi"/>
                <w:i w:val="0"/>
                <w:iCs w:val="0"/>
                <w:color w:val="000000" w:themeColor="text1"/>
              </w:rPr>
            </w:pPr>
            <w:r w:rsidRPr="00487BA4">
              <w:rPr>
                <w:rFonts w:asciiTheme="minorHAnsi" w:hAnsiTheme="minorHAnsi"/>
                <w:i w:val="0"/>
                <w:iCs w:val="0"/>
                <w:color w:val="000000" w:themeColor="text1"/>
                <w:sz w:val="22"/>
                <w:szCs w:val="22"/>
              </w:rPr>
              <w:t>Observations/Commentaires</w:t>
            </w:r>
          </w:p>
        </w:tc>
      </w:tr>
      <w:tr w:rsidR="00CE6659" w:rsidRPr="00487BA4" w:rsidTr="00CE6659">
        <w:tc>
          <w:tcPr>
            <w:tcW w:w="14218" w:type="dxa"/>
            <w:gridSpan w:val="5"/>
            <w:shd w:val="clear" w:color="auto" w:fill="548DD4" w:themeFill="text2" w:themeFillTint="99"/>
          </w:tcPr>
          <w:p w:rsidR="00EC6699" w:rsidRPr="00487BA4" w:rsidRDefault="00EC6699" w:rsidP="00CE6659">
            <w:pPr>
              <w:rPr>
                <w:b/>
                <w:bCs/>
                <w:caps/>
              </w:rPr>
            </w:pPr>
          </w:p>
          <w:p w:rsidR="00CE6659" w:rsidRPr="00487BA4" w:rsidRDefault="00CE6659" w:rsidP="00CE6659">
            <w:pPr>
              <w:rPr>
                <w:b/>
                <w:bCs/>
                <w:caps/>
              </w:rPr>
            </w:pPr>
            <w:r w:rsidRPr="00487BA4">
              <w:rPr>
                <w:b/>
                <w:bCs/>
                <w:caps/>
              </w:rPr>
              <w:t>Niveaux d’isolation thermique des</w:t>
            </w:r>
            <w:r w:rsidRPr="00487BA4">
              <w:rPr>
                <w:b/>
                <w:bCs/>
              </w:rPr>
              <w:t xml:space="preserve"> </w:t>
            </w:r>
            <w:r w:rsidR="009807D4" w:rsidRPr="00487BA4">
              <w:rPr>
                <w:b/>
                <w:bCs/>
                <w:caps/>
              </w:rPr>
              <w:t>vitrages  EXTERIEUR</w:t>
            </w:r>
            <w:r w:rsidRPr="00487BA4">
              <w:rPr>
                <w:b/>
                <w:bCs/>
                <w:caps/>
              </w:rPr>
              <w:t xml:space="preserve">S </w:t>
            </w:r>
          </w:p>
          <w:p w:rsidR="00EC6699" w:rsidRPr="00487BA4" w:rsidRDefault="00EC6699" w:rsidP="00CE6659"/>
        </w:tc>
      </w:tr>
      <w:tr w:rsidR="00F95C1F" w:rsidRPr="00487BA4" w:rsidTr="00EC6699">
        <w:tc>
          <w:tcPr>
            <w:tcW w:w="5070" w:type="dxa"/>
          </w:tcPr>
          <w:p w:rsidR="00F95C1F" w:rsidRPr="00487BA4" w:rsidRDefault="00F95C1F" w:rsidP="00CE6659">
            <w:pPr>
              <w:rPr>
                <w:sz w:val="20"/>
                <w:szCs w:val="20"/>
              </w:rPr>
            </w:pPr>
          </w:p>
          <w:p w:rsidR="00F95C1F" w:rsidRPr="00487BA4" w:rsidRDefault="00F95C1F" w:rsidP="009807D4">
            <w:pPr>
              <w:rPr>
                <w:b/>
                <w:bCs/>
              </w:rPr>
            </w:pPr>
          </w:p>
          <w:p w:rsidR="00F95C1F" w:rsidRPr="00487BA4" w:rsidRDefault="00F95C1F" w:rsidP="009807D4">
            <w:pPr>
              <w:rPr>
                <w:b/>
                <w:bCs/>
              </w:rPr>
            </w:pPr>
          </w:p>
          <w:p w:rsidR="00F95C1F" w:rsidRPr="00487BA4" w:rsidRDefault="00F95C1F" w:rsidP="009807D4">
            <w:pPr>
              <w:rPr>
                <w:b/>
                <w:bCs/>
              </w:rPr>
            </w:pPr>
            <w:r w:rsidRPr="00487BA4">
              <w:rPr>
                <w:b/>
                <w:bCs/>
              </w:rPr>
              <w:t>Niveau d’isolation thermique des vitrages extérieurs [U] et leurs caractéristiques optiques [CTST] :</w:t>
            </w:r>
          </w:p>
          <w:p w:rsidR="00F95C1F" w:rsidRPr="00487BA4" w:rsidRDefault="00F95C1F" w:rsidP="009807D4">
            <w:pPr>
              <w:rPr>
                <w:b/>
                <w:bCs/>
              </w:rPr>
            </w:pPr>
          </w:p>
          <w:p w:rsidR="00F95C1F" w:rsidRPr="00487BA4" w:rsidRDefault="00F95C1F" w:rsidP="009807D4">
            <w:pPr>
              <w:rPr>
                <w:b/>
                <w:bCs/>
              </w:rPr>
            </w:pPr>
          </w:p>
          <w:p w:rsidR="00F95C1F" w:rsidRPr="00487BA4" w:rsidRDefault="00F95C1F" w:rsidP="009807D4">
            <w:pPr>
              <w:pStyle w:val="Paragraphedeliste"/>
              <w:numPr>
                <w:ilvl w:val="0"/>
                <w:numId w:val="5"/>
              </w:numPr>
              <w:ind w:left="360"/>
              <w:rPr>
                <w:b/>
                <w:bCs/>
              </w:rPr>
            </w:pPr>
            <w:r w:rsidRPr="00487BA4">
              <w:rPr>
                <w:b/>
                <w:bCs/>
              </w:rPr>
              <w:t>Nature du Vitrage ext. N°1 : …………..….……</w:t>
            </w:r>
          </w:p>
          <w:p w:rsidR="00F95C1F" w:rsidRPr="00487BA4" w:rsidRDefault="00F95C1F" w:rsidP="00134A27">
            <w:pPr>
              <w:pStyle w:val="Paragraphedeliste"/>
              <w:ind w:left="360"/>
              <w:rPr>
                <w:b/>
                <w:bCs/>
              </w:rPr>
            </w:pPr>
          </w:p>
          <w:p w:rsidR="00F95C1F" w:rsidRPr="00487BA4" w:rsidRDefault="00F95C1F" w:rsidP="00C05820">
            <w:pPr>
              <w:pStyle w:val="Paragraphedeliste"/>
              <w:numPr>
                <w:ilvl w:val="0"/>
                <w:numId w:val="5"/>
              </w:numPr>
              <w:ind w:left="360"/>
              <w:rPr>
                <w:b/>
                <w:bCs/>
              </w:rPr>
            </w:pPr>
            <w:r w:rsidRPr="00487BA4">
              <w:rPr>
                <w:b/>
                <w:bCs/>
              </w:rPr>
              <w:t xml:space="preserve">Coefficient de transmission thermique : </w:t>
            </w:r>
          </w:p>
          <w:p w:rsidR="00F95C1F" w:rsidRPr="00134A27" w:rsidRDefault="00F95C1F" w:rsidP="009807D4">
            <w:pPr>
              <w:rPr>
                <w:bCs/>
              </w:rPr>
            </w:pPr>
            <w:r w:rsidRPr="00134A27">
              <w:rPr>
                <w:bCs/>
              </w:rPr>
              <w:t xml:space="preserve">             U [W/m²-°C] = …………….</w:t>
            </w:r>
          </w:p>
          <w:p w:rsidR="00F95C1F" w:rsidRPr="00487BA4" w:rsidRDefault="00F95C1F" w:rsidP="009807D4">
            <w:pPr>
              <w:rPr>
                <w:b/>
                <w:bCs/>
              </w:rPr>
            </w:pPr>
          </w:p>
          <w:p w:rsidR="00F95C1F" w:rsidRPr="00C05820" w:rsidRDefault="00F95C1F" w:rsidP="009807D4">
            <w:pPr>
              <w:pStyle w:val="Paragraphedeliste"/>
              <w:numPr>
                <w:ilvl w:val="0"/>
                <w:numId w:val="5"/>
              </w:numPr>
              <w:ind w:left="360"/>
              <w:rPr>
                <w:b/>
                <w:bCs/>
              </w:rPr>
            </w:pPr>
            <w:r w:rsidRPr="00487BA4">
              <w:rPr>
                <w:b/>
                <w:bCs/>
              </w:rPr>
              <w:t xml:space="preserve">Caractéristique optique : Coefficient de </w:t>
            </w:r>
            <w:r w:rsidRPr="00C05820">
              <w:rPr>
                <w:b/>
                <w:bCs/>
              </w:rPr>
              <w:t>transmission solaire thermique</w:t>
            </w:r>
          </w:p>
          <w:p w:rsidR="00F95C1F" w:rsidRPr="00134A27" w:rsidRDefault="00F95C1F" w:rsidP="009807D4">
            <w:pPr>
              <w:rPr>
                <w:bCs/>
              </w:rPr>
            </w:pPr>
            <w:r w:rsidRPr="00C05820">
              <w:rPr>
                <w:b/>
                <w:bCs/>
              </w:rPr>
              <w:t xml:space="preserve">       </w:t>
            </w:r>
            <w:r>
              <w:rPr>
                <w:bCs/>
              </w:rPr>
              <w:t xml:space="preserve"> </w:t>
            </w:r>
            <w:r w:rsidRPr="00134A27">
              <w:rPr>
                <w:bCs/>
              </w:rPr>
              <w:t>CTST = …………….</w:t>
            </w:r>
          </w:p>
          <w:p w:rsidR="00F95C1F" w:rsidRPr="00487BA4" w:rsidRDefault="00F95C1F" w:rsidP="009807D4">
            <w:pPr>
              <w:rPr>
                <w:b/>
                <w:bCs/>
              </w:rPr>
            </w:pPr>
          </w:p>
          <w:p w:rsidR="00F95C1F" w:rsidRPr="00487BA4" w:rsidRDefault="00F95C1F" w:rsidP="009807D4">
            <w:pPr>
              <w:pStyle w:val="Paragraphedeliste"/>
              <w:numPr>
                <w:ilvl w:val="0"/>
                <w:numId w:val="5"/>
              </w:numPr>
              <w:ind w:left="360"/>
              <w:rPr>
                <w:b/>
                <w:bCs/>
              </w:rPr>
            </w:pPr>
            <w:r w:rsidRPr="00487BA4">
              <w:rPr>
                <w:b/>
                <w:bCs/>
              </w:rPr>
              <w:t>Orientations occupées par le vitrage 1 :</w:t>
            </w:r>
          </w:p>
          <w:p w:rsidR="00F95C1F" w:rsidRPr="00134A27" w:rsidRDefault="00F95C1F" w:rsidP="009807D4">
            <w:pPr>
              <w:pStyle w:val="Paragraphedeliste"/>
              <w:ind w:left="360"/>
              <w:rPr>
                <w:bCs/>
              </w:rPr>
            </w:pPr>
            <w:r w:rsidRPr="00134A27">
              <w:rPr>
                <w:bCs/>
              </w:rPr>
              <w:t>………………………….</w:t>
            </w:r>
          </w:p>
          <w:p w:rsidR="00F95C1F" w:rsidRPr="00487BA4" w:rsidRDefault="00F95C1F" w:rsidP="009807D4">
            <w:pPr>
              <w:pStyle w:val="Paragraphedeliste"/>
              <w:ind w:left="360"/>
              <w:rPr>
                <w:b/>
                <w:bCs/>
              </w:rPr>
            </w:pPr>
          </w:p>
          <w:p w:rsidR="00F95C1F" w:rsidRPr="00487BA4" w:rsidRDefault="00F95C1F" w:rsidP="009807D4">
            <w:pPr>
              <w:pStyle w:val="Paragraphedeliste"/>
              <w:numPr>
                <w:ilvl w:val="0"/>
                <w:numId w:val="5"/>
              </w:numPr>
              <w:ind w:left="360"/>
              <w:rPr>
                <w:b/>
                <w:bCs/>
              </w:rPr>
            </w:pPr>
            <w:r w:rsidRPr="00487BA4">
              <w:rPr>
                <w:b/>
                <w:bCs/>
              </w:rPr>
              <w:t>Niveaux occupés par le vitrage 1 :</w:t>
            </w:r>
          </w:p>
          <w:p w:rsidR="00F95C1F" w:rsidRPr="00134A27" w:rsidRDefault="00F95C1F" w:rsidP="009807D4">
            <w:pPr>
              <w:pStyle w:val="Paragraphedeliste"/>
              <w:ind w:left="360"/>
              <w:rPr>
                <w:bCs/>
              </w:rPr>
            </w:pPr>
            <w:r w:rsidRPr="00134A27">
              <w:rPr>
                <w:bCs/>
              </w:rPr>
              <w:t>………………………………….</w:t>
            </w:r>
          </w:p>
          <w:p w:rsidR="00F95C1F" w:rsidRPr="00487BA4" w:rsidRDefault="00F95C1F" w:rsidP="009807D4">
            <w:pPr>
              <w:pStyle w:val="Paragraphedeliste"/>
              <w:ind w:left="360"/>
              <w:rPr>
                <w:b/>
                <w:bCs/>
              </w:rPr>
            </w:pPr>
          </w:p>
          <w:p w:rsidR="00F95C1F" w:rsidRPr="00487BA4" w:rsidRDefault="00F95C1F" w:rsidP="009807D4">
            <w:pPr>
              <w:pStyle w:val="Paragraphedeliste"/>
              <w:numPr>
                <w:ilvl w:val="0"/>
                <w:numId w:val="5"/>
              </w:numPr>
              <w:ind w:left="360"/>
              <w:rPr>
                <w:b/>
                <w:bCs/>
              </w:rPr>
            </w:pPr>
            <w:r w:rsidRPr="00487BA4">
              <w:rPr>
                <w:b/>
                <w:bCs/>
              </w:rPr>
              <w:t>Fraction, de la surface des baies vitrées extérieures du projet, occupée par ce vitrage (%)</w:t>
            </w:r>
          </w:p>
          <w:p w:rsidR="00F95C1F" w:rsidRPr="00487BA4" w:rsidRDefault="00F95C1F" w:rsidP="009807D4">
            <w:pPr>
              <w:pStyle w:val="Paragraphedeliste"/>
              <w:ind w:left="360"/>
              <w:rPr>
                <w:b/>
                <w:bCs/>
              </w:rPr>
            </w:pPr>
          </w:p>
          <w:p w:rsidR="00F95C1F" w:rsidRPr="00487BA4" w:rsidRDefault="00F95C1F" w:rsidP="00EC6699">
            <w:pPr>
              <w:rPr>
                <w:sz w:val="20"/>
                <w:szCs w:val="20"/>
              </w:rPr>
            </w:pPr>
          </w:p>
        </w:tc>
        <w:tc>
          <w:tcPr>
            <w:tcW w:w="1417" w:type="dxa"/>
          </w:tcPr>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r w:rsidRPr="00487BA4">
              <w:rPr>
                <w:sz w:val="20"/>
                <w:szCs w:val="20"/>
              </w:rPr>
              <w:t>……………..</w:t>
            </w:r>
          </w:p>
        </w:tc>
        <w:tc>
          <w:tcPr>
            <w:tcW w:w="1843" w:type="dxa"/>
          </w:tcPr>
          <w:p w:rsidR="00F95C1F" w:rsidRPr="00487BA4" w:rsidRDefault="00F95C1F" w:rsidP="00CE6659">
            <w:pPr>
              <w:rPr>
                <w:sz w:val="20"/>
                <w:szCs w:val="20"/>
              </w:rPr>
            </w:pPr>
          </w:p>
        </w:tc>
        <w:tc>
          <w:tcPr>
            <w:tcW w:w="1417" w:type="dxa"/>
          </w:tcPr>
          <w:p w:rsidR="00F95C1F" w:rsidRPr="00487BA4" w:rsidRDefault="00F95C1F" w:rsidP="00CE6659">
            <w:pPr>
              <w:rPr>
                <w:sz w:val="20"/>
                <w:szCs w:val="20"/>
              </w:rPr>
            </w:pPr>
          </w:p>
        </w:tc>
        <w:tc>
          <w:tcPr>
            <w:tcW w:w="4471" w:type="dxa"/>
            <w:vMerge w:val="restart"/>
          </w:tcPr>
          <w:p w:rsidR="00F95C1F" w:rsidRPr="007C33E9" w:rsidRDefault="00285115" w:rsidP="007C33E9">
            <w:pPr>
              <w:pStyle w:val="Paragraphedeliste"/>
              <w:numPr>
                <w:ilvl w:val="0"/>
                <w:numId w:val="5"/>
              </w:numPr>
              <w:spacing w:before="120"/>
              <w:rPr>
                <w:rFonts w:eastAsia="Times New Roman" w:cs="Times New Roman"/>
                <w:sz w:val="20"/>
                <w:szCs w:val="20"/>
                <w:lang w:eastAsia="fr-FR"/>
              </w:rPr>
            </w:pPr>
            <w:r>
              <w:rPr>
                <w:rFonts w:eastAsia="Times New Roman" w:cs="Times New Roman"/>
                <w:sz w:val="20"/>
                <w:szCs w:val="20"/>
                <w:lang w:eastAsia="fr-FR"/>
              </w:rPr>
              <w:t xml:space="preserve">Le terme nature de vitrage désigne le type de vitrage </w:t>
            </w:r>
            <w:r w:rsidR="009059F0">
              <w:rPr>
                <w:rFonts w:eastAsia="Times New Roman" w:cs="Times New Roman"/>
                <w:sz w:val="20"/>
                <w:szCs w:val="20"/>
                <w:lang w:eastAsia="fr-FR"/>
              </w:rPr>
              <w:t>(simple</w:t>
            </w:r>
            <w:r>
              <w:rPr>
                <w:rFonts w:eastAsia="Times New Roman" w:cs="Times New Roman"/>
                <w:sz w:val="20"/>
                <w:szCs w:val="20"/>
                <w:lang w:eastAsia="fr-FR"/>
              </w:rPr>
              <w:t xml:space="preserve">, double </w:t>
            </w:r>
            <w:r w:rsidR="009059F0">
              <w:rPr>
                <w:rFonts w:eastAsia="Times New Roman" w:cs="Times New Roman"/>
                <w:sz w:val="20"/>
                <w:szCs w:val="20"/>
                <w:lang w:eastAsia="fr-FR"/>
              </w:rPr>
              <w:t xml:space="preserve">, </w:t>
            </w:r>
            <w:r>
              <w:rPr>
                <w:rFonts w:eastAsia="Times New Roman" w:cs="Times New Roman"/>
                <w:sz w:val="20"/>
                <w:szCs w:val="20"/>
                <w:lang w:eastAsia="fr-FR"/>
              </w:rPr>
              <w:t xml:space="preserve">etc.) et  éventuellement ses caractéristiques  optiques ( teinte, émissivité etc.) </w:t>
            </w:r>
          </w:p>
          <w:p w:rsidR="00F95C1F" w:rsidRPr="00487BA4" w:rsidRDefault="00F95C1F" w:rsidP="009807D4">
            <w:pPr>
              <w:spacing w:before="120"/>
              <w:rPr>
                <w:rFonts w:eastAsia="Times New Roman" w:cs="Times New Roman"/>
                <w:sz w:val="20"/>
                <w:szCs w:val="20"/>
                <w:lang w:eastAsia="fr-FR"/>
              </w:rPr>
            </w:pPr>
          </w:p>
          <w:p w:rsidR="00F95C1F" w:rsidRPr="00487BA4" w:rsidRDefault="00F95C1F" w:rsidP="0013453E">
            <w:pPr>
              <w:numPr>
                <w:ilvl w:val="1"/>
                <w:numId w:val="8"/>
              </w:numPr>
              <w:tabs>
                <w:tab w:val="clear" w:pos="624"/>
                <w:tab w:val="num" w:pos="459"/>
              </w:tabs>
              <w:spacing w:before="120"/>
              <w:ind w:left="318" w:hanging="266"/>
              <w:rPr>
                <w:rFonts w:eastAsia="Times New Roman" w:cs="Times New Roman"/>
                <w:lang w:eastAsia="fr-FR"/>
              </w:rPr>
            </w:pPr>
            <w:r w:rsidRPr="00487BA4">
              <w:rPr>
                <w:rFonts w:eastAsia="Times New Roman" w:cs="Times New Roman"/>
                <w:lang w:eastAsia="fr-FR"/>
              </w:rPr>
              <w:t>Le coefficient de transmission  pondéré est obtenu de la manière suivante :</w:t>
            </w:r>
          </w:p>
          <w:p w:rsidR="00F95C1F" w:rsidRPr="00487BA4" w:rsidRDefault="00F95C1F" w:rsidP="00CE6659">
            <w:pPr>
              <w:rPr>
                <w:rFonts w:eastAsia="Times New Roman" w:cs="Times New Roman"/>
                <w:lang w:eastAsia="fr-FR"/>
              </w:rPr>
            </w:pPr>
          </w:p>
          <w:p w:rsidR="00F95C1F" w:rsidRPr="00487BA4" w:rsidRDefault="00F95C1F" w:rsidP="00CE6659">
            <w:pPr>
              <w:rPr>
                <w:rFonts w:eastAsia="Times New Roman" w:cs="Times New Roman"/>
                <w:lang w:eastAsia="fr-FR"/>
              </w:rPr>
            </w:pPr>
            <w:r w:rsidRPr="00487BA4">
              <w:rPr>
                <w:rFonts w:eastAsia="Times New Roman" w:cs="Times New Roman"/>
                <w:lang w:eastAsia="fr-FR"/>
              </w:rPr>
              <w:t xml:space="preserve">Ugvp [pondéré]  = ∑Ui [Vitrage i] *  % [surface nette vitrage i]   </w:t>
            </w:r>
          </w:p>
          <w:p w:rsidR="00F95C1F" w:rsidRPr="00487BA4" w:rsidRDefault="00F95C1F" w:rsidP="00CE6659">
            <w:pPr>
              <w:spacing w:before="80"/>
              <w:rPr>
                <w:rFonts w:eastAsia="Times New Roman" w:cs="Times New Roman"/>
                <w:lang w:eastAsia="fr-FR"/>
              </w:rPr>
            </w:pPr>
            <w:r w:rsidRPr="00487BA4">
              <w:rPr>
                <w:rFonts w:eastAsia="Times New Roman" w:cs="Times New Roman"/>
                <w:lang w:eastAsia="fr-FR"/>
              </w:rPr>
              <w:t>i : varie de 1 au nombre de  types de vitrages différents</w:t>
            </w:r>
          </w:p>
          <w:p w:rsidR="00F95C1F" w:rsidRPr="00487BA4" w:rsidRDefault="00F95C1F" w:rsidP="0013453E">
            <w:pPr>
              <w:numPr>
                <w:ilvl w:val="1"/>
                <w:numId w:val="8"/>
              </w:numPr>
              <w:tabs>
                <w:tab w:val="clear" w:pos="624"/>
                <w:tab w:val="num" w:pos="459"/>
              </w:tabs>
              <w:spacing w:before="120"/>
              <w:ind w:left="318" w:hanging="266"/>
              <w:rPr>
                <w:rFonts w:eastAsia="Times New Roman" w:cs="Times New Roman"/>
                <w:lang w:eastAsia="fr-FR"/>
              </w:rPr>
            </w:pPr>
            <w:r w:rsidRPr="00487BA4">
              <w:rPr>
                <w:rFonts w:eastAsia="Times New Roman" w:cs="Times New Roman"/>
                <w:lang w:eastAsia="fr-FR"/>
              </w:rPr>
              <w:t>Le coefficient de transmission solaire pondéré est obtenu de la manière suivante :</w:t>
            </w:r>
          </w:p>
          <w:p w:rsidR="00F95C1F" w:rsidRPr="00487BA4" w:rsidRDefault="00F95C1F" w:rsidP="00CE6659">
            <w:pPr>
              <w:rPr>
                <w:rFonts w:eastAsia="Times New Roman" w:cs="Times New Roman"/>
                <w:lang w:eastAsia="fr-FR"/>
              </w:rPr>
            </w:pPr>
          </w:p>
          <w:p w:rsidR="00F95C1F" w:rsidRPr="00487BA4" w:rsidRDefault="00F95C1F" w:rsidP="00CE6659">
            <w:pPr>
              <w:rPr>
                <w:rFonts w:eastAsia="Times New Roman" w:cs="Times New Roman"/>
                <w:lang w:eastAsia="fr-FR"/>
              </w:rPr>
            </w:pPr>
            <w:r w:rsidRPr="00487BA4">
              <w:rPr>
                <w:rFonts w:eastAsia="Times New Roman" w:cs="Times New Roman"/>
                <w:lang w:eastAsia="fr-FR"/>
              </w:rPr>
              <w:t>CTST[pondéré] = ∑CTST [Vitre i] * % [surface vitre i]</w:t>
            </w:r>
          </w:p>
          <w:p w:rsidR="00F95C1F" w:rsidRPr="00487BA4" w:rsidRDefault="00F95C1F" w:rsidP="00CE6659">
            <w:pPr>
              <w:rPr>
                <w:rFonts w:eastAsia="Times New Roman" w:cs="Times New Roman"/>
                <w:lang w:eastAsia="fr-FR"/>
              </w:rPr>
            </w:pPr>
          </w:p>
          <w:p w:rsidR="00F95C1F" w:rsidRPr="00487BA4" w:rsidRDefault="00F95C1F" w:rsidP="00CE6659">
            <w:pPr>
              <w:rPr>
                <w:rFonts w:eastAsia="Times New Roman" w:cs="Times New Roman"/>
                <w:b/>
                <w:bCs/>
                <w:sz w:val="20"/>
                <w:szCs w:val="20"/>
                <w:lang w:eastAsia="fr-FR"/>
              </w:rPr>
            </w:pPr>
          </w:p>
          <w:p w:rsidR="00F95C1F" w:rsidRPr="00487BA4" w:rsidRDefault="00F95C1F" w:rsidP="00CE6659">
            <w:pPr>
              <w:rPr>
                <w:rFonts w:eastAsia="Times New Roman" w:cs="Times New Roman"/>
                <w:b/>
                <w:bCs/>
                <w:sz w:val="20"/>
                <w:szCs w:val="20"/>
                <w:lang w:eastAsia="fr-FR"/>
              </w:rPr>
            </w:pPr>
            <w:r w:rsidRPr="00487BA4">
              <w:rPr>
                <w:rFonts w:eastAsia="Times New Roman" w:cs="Times New Roman"/>
                <w:b/>
                <w:bCs/>
                <w:sz w:val="20"/>
                <w:szCs w:val="20"/>
                <w:lang w:eastAsia="fr-FR"/>
              </w:rPr>
              <w:t>Remarque importante :</w:t>
            </w:r>
          </w:p>
          <w:p w:rsidR="00F95C1F" w:rsidRPr="00487BA4" w:rsidRDefault="00F95C1F" w:rsidP="00CE6659">
            <w:pPr>
              <w:rPr>
                <w:rFonts w:eastAsia="Times New Roman" w:cs="Times New Roman"/>
                <w:b/>
                <w:bCs/>
                <w:sz w:val="20"/>
                <w:szCs w:val="20"/>
                <w:lang w:eastAsia="fr-FR"/>
              </w:rPr>
            </w:pPr>
            <w:r w:rsidRPr="00487BA4">
              <w:rPr>
                <w:rFonts w:eastAsia="Times New Roman" w:cs="Times New Roman"/>
                <w:b/>
                <w:bCs/>
                <w:sz w:val="20"/>
                <w:szCs w:val="20"/>
                <w:lang w:eastAsia="fr-FR"/>
              </w:rPr>
              <w:t xml:space="preserve">Aucune exigence ou recommandation n’est imposée à ce stade de l’Etude, le BA auditeur proposera des coefficients de transmissions dans </w:t>
            </w:r>
            <w:r w:rsidRPr="00487BA4">
              <w:rPr>
                <w:rFonts w:eastAsia="Times New Roman" w:cs="Times New Roman"/>
                <w:b/>
                <w:bCs/>
                <w:sz w:val="20"/>
                <w:szCs w:val="20"/>
                <w:lang w:eastAsia="fr-FR"/>
              </w:rPr>
              <w:lastRenderedPageBreak/>
              <w:t>la phase DAO, issus d’une simulation sur un outil de calcul, qui vont satisfaire les exigences de classement ou LABEL retenus</w:t>
            </w: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AF443A">
            <w:pPr>
              <w:rPr>
                <w:sz w:val="20"/>
                <w:szCs w:val="20"/>
              </w:rPr>
            </w:pPr>
          </w:p>
          <w:p w:rsidR="00F95C1F" w:rsidRPr="00487BA4" w:rsidRDefault="00F95C1F" w:rsidP="00AF443A">
            <w:pPr>
              <w:rPr>
                <w:sz w:val="20"/>
                <w:szCs w:val="20"/>
              </w:rPr>
            </w:pPr>
            <w:r w:rsidRPr="00487BA4">
              <w:rPr>
                <w:sz w:val="20"/>
                <w:szCs w:val="20"/>
              </w:rPr>
              <w:t>Ugvp :</w:t>
            </w:r>
            <w:r w:rsidRPr="00487BA4">
              <w:rPr>
                <w:rFonts w:eastAsia="Times New Roman" w:cs="Times New Roman"/>
                <w:sz w:val="20"/>
                <w:szCs w:val="20"/>
                <w:lang w:eastAsia="fr-FR"/>
              </w:rPr>
              <w:t xml:space="preserve"> Le coefficient de transmission thermique </w:t>
            </w:r>
            <w:r w:rsidRPr="00487BA4">
              <w:rPr>
                <w:sz w:val="20"/>
                <w:szCs w:val="20"/>
              </w:rPr>
              <w:t xml:space="preserve"> global pondéré des vitrages extérieurs, proposé par les concepteurs.</w:t>
            </w:r>
          </w:p>
          <w:p w:rsidR="00F95C1F" w:rsidRPr="00487BA4" w:rsidRDefault="00F95C1F" w:rsidP="00CE6659">
            <w:pPr>
              <w:spacing w:before="120"/>
              <w:rPr>
                <w:i/>
                <w:iCs/>
                <w:sz w:val="20"/>
                <w:szCs w:val="20"/>
                <w:u w:val="single"/>
              </w:rPr>
            </w:pPr>
            <w:r w:rsidRPr="00487BA4">
              <w:rPr>
                <w:i/>
                <w:iCs/>
                <w:sz w:val="20"/>
                <w:szCs w:val="20"/>
                <w:u w:val="single"/>
              </w:rPr>
              <w:t xml:space="preserve">Recommandations : </w:t>
            </w:r>
          </w:p>
          <w:p w:rsidR="00F95C1F" w:rsidRPr="00487BA4" w:rsidRDefault="00F95C1F" w:rsidP="00CE6659">
            <w:pPr>
              <w:numPr>
                <w:ilvl w:val="0"/>
                <w:numId w:val="14"/>
              </w:numPr>
              <w:rPr>
                <w:sz w:val="20"/>
                <w:szCs w:val="20"/>
              </w:rPr>
            </w:pPr>
            <w:r w:rsidRPr="00487BA4">
              <w:rPr>
                <w:sz w:val="20"/>
                <w:szCs w:val="20"/>
              </w:rPr>
              <w:t>Il est vivement recommandé d’optimiser le taux de vitrage en fonction de la fonctionnalité des espaces, du confort visuel recherché et des objectifs énergétiques visés.</w:t>
            </w:r>
          </w:p>
          <w:p w:rsidR="00F95C1F" w:rsidRPr="00487BA4" w:rsidRDefault="00F95C1F" w:rsidP="00CE6659">
            <w:pPr>
              <w:numPr>
                <w:ilvl w:val="0"/>
                <w:numId w:val="14"/>
              </w:numPr>
              <w:rPr>
                <w:sz w:val="20"/>
                <w:szCs w:val="20"/>
              </w:rPr>
            </w:pPr>
            <w:r w:rsidRPr="00487BA4">
              <w:rPr>
                <w:sz w:val="20"/>
                <w:szCs w:val="20"/>
              </w:rPr>
              <w:t>Un faible taux de vitrage permet de mieux contrôler les besoins énergétiques d’un local aussi bien en termes de chauffage que de refroidissement.</w:t>
            </w:r>
          </w:p>
          <w:p w:rsidR="00F95C1F" w:rsidRPr="00487BA4" w:rsidRDefault="00F95C1F" w:rsidP="00CE6659">
            <w:pPr>
              <w:spacing w:before="60"/>
              <w:rPr>
                <w:sz w:val="20"/>
                <w:szCs w:val="20"/>
                <w:u w:val="single"/>
              </w:rPr>
            </w:pPr>
            <w:r w:rsidRPr="00487BA4">
              <w:rPr>
                <w:sz w:val="20"/>
                <w:szCs w:val="20"/>
                <w:u w:val="single"/>
              </w:rPr>
              <w:t>Nota :</w:t>
            </w:r>
          </w:p>
          <w:p w:rsidR="00F95C1F" w:rsidRDefault="00F95C1F" w:rsidP="00C05820">
            <w:pPr>
              <w:ind w:left="363"/>
              <w:rPr>
                <w:sz w:val="20"/>
                <w:szCs w:val="20"/>
              </w:rPr>
            </w:pPr>
            <w:r w:rsidRPr="00487BA4">
              <w:rPr>
                <w:sz w:val="20"/>
                <w:szCs w:val="20"/>
              </w:rPr>
              <w:t>Le classement</w:t>
            </w:r>
            <w:r>
              <w:rPr>
                <w:sz w:val="20"/>
                <w:szCs w:val="20"/>
              </w:rPr>
              <w:t xml:space="preserve"> du taux de vitrage se réfère dans une première approximation au classement adopté par la méthode prescriptive ( faible, moyen, élevé, très élevé) pour avoir une idée préliminaire sur la part des baies vitrées par rapport aux parois opaques.</w:t>
            </w:r>
          </w:p>
          <w:p w:rsidR="00F95C1F" w:rsidRDefault="00F95C1F" w:rsidP="00C05820">
            <w:pPr>
              <w:ind w:left="363"/>
              <w:rPr>
                <w:sz w:val="20"/>
                <w:szCs w:val="20"/>
              </w:rPr>
            </w:pPr>
          </w:p>
          <w:p w:rsidR="00F842AA" w:rsidRPr="00350282" w:rsidRDefault="00F842AA" w:rsidP="00F842AA">
            <w:pPr>
              <w:pStyle w:val="Paragraphedeliste"/>
              <w:ind w:left="420"/>
              <w:rPr>
                <w:i/>
                <w:iCs/>
                <w:color w:val="000000" w:themeColor="text1"/>
              </w:rPr>
            </w:pPr>
            <w:r w:rsidRPr="00350282">
              <w:rPr>
                <w:i/>
                <w:iCs/>
                <w:color w:val="000000" w:themeColor="text1"/>
              </w:rPr>
              <w:t>TBVEst : rapport des surfaces des baies vitrées des locaux conditionnés, orientés</w:t>
            </w:r>
            <w:r>
              <w:rPr>
                <w:i/>
                <w:iCs/>
                <w:color w:val="000000" w:themeColor="text1"/>
              </w:rPr>
              <w:t> : E-NE,E,E-SE</w:t>
            </w:r>
            <w:r w:rsidRPr="00350282">
              <w:rPr>
                <w:i/>
                <w:iCs/>
                <w:color w:val="000000" w:themeColor="text1"/>
              </w:rPr>
              <w:t>, par la surface totale des baies vitrées des locaux conditionnés</w:t>
            </w:r>
          </w:p>
          <w:p w:rsidR="00F842AA" w:rsidRPr="00350282" w:rsidRDefault="00F842AA" w:rsidP="00F842AA">
            <w:pPr>
              <w:pStyle w:val="Paragraphedeliste"/>
              <w:ind w:left="420"/>
              <w:rPr>
                <w:i/>
                <w:iCs/>
                <w:color w:val="000000" w:themeColor="text1"/>
              </w:rPr>
            </w:pPr>
            <w:r w:rsidRPr="00350282">
              <w:rPr>
                <w:i/>
                <w:iCs/>
                <w:color w:val="000000" w:themeColor="text1"/>
              </w:rPr>
              <w:t>TBVSud : rapport des surfaces des baies vitrées des locaux conditionnés, orientés</w:t>
            </w:r>
            <w:r>
              <w:rPr>
                <w:i/>
                <w:iCs/>
                <w:color w:val="000000" w:themeColor="text1"/>
              </w:rPr>
              <w:t> : S-SE, S, S-SO</w:t>
            </w:r>
            <w:r w:rsidRPr="00350282">
              <w:rPr>
                <w:i/>
                <w:iCs/>
                <w:color w:val="000000" w:themeColor="text1"/>
              </w:rPr>
              <w:t>, par la surface totale des baies vitrées des locaux conditionnés</w:t>
            </w:r>
          </w:p>
          <w:p w:rsidR="00F842AA" w:rsidRPr="00350282" w:rsidRDefault="00F842AA" w:rsidP="00F842AA">
            <w:pPr>
              <w:pStyle w:val="Paragraphedeliste"/>
              <w:ind w:left="420"/>
              <w:rPr>
                <w:i/>
                <w:iCs/>
                <w:color w:val="000000" w:themeColor="text1"/>
              </w:rPr>
            </w:pPr>
            <w:r w:rsidRPr="00350282">
              <w:rPr>
                <w:i/>
                <w:iCs/>
                <w:color w:val="000000" w:themeColor="text1"/>
              </w:rPr>
              <w:lastRenderedPageBreak/>
              <w:t>TBVOuest : rapport des surfaces des baies vitrées des locaux conditionnées orientées SO</w:t>
            </w:r>
            <w:r>
              <w:rPr>
                <w:i/>
                <w:iCs/>
                <w:color w:val="000000" w:themeColor="text1"/>
              </w:rPr>
              <w:t xml:space="preserve">, </w:t>
            </w:r>
            <w:r w:rsidRPr="00350282">
              <w:rPr>
                <w:i/>
                <w:iCs/>
                <w:color w:val="000000" w:themeColor="text1"/>
              </w:rPr>
              <w:t>E</w:t>
            </w:r>
            <w:r>
              <w:rPr>
                <w:i/>
                <w:iCs/>
                <w:color w:val="000000" w:themeColor="text1"/>
              </w:rPr>
              <w:t>-</w:t>
            </w:r>
            <w:r w:rsidRPr="00350282">
              <w:rPr>
                <w:i/>
                <w:iCs/>
                <w:color w:val="000000" w:themeColor="text1"/>
              </w:rPr>
              <w:t>SO</w:t>
            </w:r>
            <w:r>
              <w:rPr>
                <w:i/>
                <w:iCs/>
                <w:color w:val="000000" w:themeColor="text1"/>
              </w:rPr>
              <w:t xml:space="preserve">, </w:t>
            </w:r>
            <w:r w:rsidRPr="00350282">
              <w:rPr>
                <w:i/>
                <w:iCs/>
                <w:color w:val="000000" w:themeColor="text1"/>
              </w:rPr>
              <w:t>O</w:t>
            </w:r>
            <w:r>
              <w:rPr>
                <w:i/>
                <w:iCs/>
                <w:color w:val="000000" w:themeColor="text1"/>
              </w:rPr>
              <w:t xml:space="preserve">, </w:t>
            </w:r>
            <w:r w:rsidRPr="00350282">
              <w:rPr>
                <w:i/>
                <w:iCs/>
                <w:color w:val="000000" w:themeColor="text1"/>
              </w:rPr>
              <w:t>O</w:t>
            </w:r>
            <w:r>
              <w:rPr>
                <w:i/>
                <w:iCs/>
                <w:color w:val="000000" w:themeColor="text1"/>
              </w:rPr>
              <w:t>-</w:t>
            </w:r>
            <w:r w:rsidRPr="00350282">
              <w:rPr>
                <w:i/>
                <w:iCs/>
                <w:color w:val="000000" w:themeColor="text1"/>
              </w:rPr>
              <w:t>NO, par la surface totale des baies vitrées des locaux conditionnées</w:t>
            </w:r>
          </w:p>
          <w:p w:rsidR="00F842AA" w:rsidRPr="00350282" w:rsidRDefault="00F842AA" w:rsidP="00F842AA">
            <w:pPr>
              <w:pStyle w:val="Paragraphedeliste"/>
              <w:ind w:left="420"/>
              <w:rPr>
                <w:i/>
                <w:iCs/>
                <w:color w:val="000000" w:themeColor="text1"/>
              </w:rPr>
            </w:pPr>
            <w:r w:rsidRPr="00350282">
              <w:rPr>
                <w:i/>
                <w:iCs/>
                <w:color w:val="000000" w:themeColor="text1"/>
              </w:rPr>
              <w:t>TBVNord : rapport des surfaces des baies vitrées des locaux conditionnées orientées NO</w:t>
            </w:r>
            <w:r>
              <w:rPr>
                <w:i/>
                <w:iCs/>
                <w:color w:val="000000" w:themeColor="text1"/>
              </w:rPr>
              <w:t xml:space="preserve">, N-NO, </w:t>
            </w:r>
            <w:r w:rsidRPr="00350282">
              <w:rPr>
                <w:i/>
                <w:iCs/>
                <w:color w:val="000000" w:themeColor="text1"/>
              </w:rPr>
              <w:t>N</w:t>
            </w:r>
            <w:r>
              <w:rPr>
                <w:i/>
                <w:iCs/>
                <w:color w:val="000000" w:themeColor="text1"/>
              </w:rPr>
              <w:t xml:space="preserve">, N-NE, </w:t>
            </w:r>
            <w:r w:rsidRPr="00350282">
              <w:rPr>
                <w:i/>
                <w:iCs/>
                <w:color w:val="000000" w:themeColor="text1"/>
              </w:rPr>
              <w:t>NE par la surface totale des baies vitrées des locaux conditionnées</w:t>
            </w:r>
          </w:p>
          <w:p w:rsidR="00F95C1F" w:rsidRPr="00487BA4" w:rsidRDefault="00F95C1F" w:rsidP="00AF443A">
            <w:pPr>
              <w:ind w:left="397"/>
              <w:rPr>
                <w:sz w:val="20"/>
                <w:szCs w:val="20"/>
              </w:rPr>
            </w:pPr>
          </w:p>
        </w:tc>
      </w:tr>
      <w:tr w:rsidR="00F95C1F" w:rsidRPr="00487BA4" w:rsidTr="00EC6699">
        <w:tc>
          <w:tcPr>
            <w:tcW w:w="5070" w:type="dxa"/>
          </w:tcPr>
          <w:p w:rsidR="00F95C1F" w:rsidRPr="00487BA4" w:rsidRDefault="00F95C1F" w:rsidP="009807D4">
            <w:pPr>
              <w:rPr>
                <w:b/>
                <w:bCs/>
              </w:rPr>
            </w:pPr>
          </w:p>
          <w:p w:rsidR="00F95C1F" w:rsidRPr="00487BA4" w:rsidRDefault="00F95C1F" w:rsidP="009807D4">
            <w:pPr>
              <w:rPr>
                <w:b/>
                <w:bCs/>
              </w:rPr>
            </w:pPr>
          </w:p>
          <w:p w:rsidR="00F95C1F" w:rsidRDefault="00F95C1F" w:rsidP="009807D4">
            <w:pPr>
              <w:rPr>
                <w:b/>
                <w:bCs/>
              </w:rPr>
            </w:pPr>
            <w:r w:rsidRPr="00487BA4">
              <w:rPr>
                <w:b/>
                <w:bCs/>
              </w:rPr>
              <w:t>Niveau d’isolation thermique des vitrages extérieurs [U] et leurs caractéristiques optiques [CTST] :</w:t>
            </w:r>
          </w:p>
          <w:p w:rsidR="00F95C1F" w:rsidRPr="00487BA4" w:rsidRDefault="00F95C1F" w:rsidP="009807D4">
            <w:pPr>
              <w:rPr>
                <w:b/>
                <w:bCs/>
              </w:rPr>
            </w:pPr>
          </w:p>
          <w:p w:rsidR="00F95C1F" w:rsidRPr="00487BA4" w:rsidRDefault="00F95C1F" w:rsidP="009807D4">
            <w:pPr>
              <w:pStyle w:val="Paragraphedeliste"/>
              <w:numPr>
                <w:ilvl w:val="0"/>
                <w:numId w:val="5"/>
              </w:numPr>
              <w:ind w:left="360"/>
              <w:rPr>
                <w:b/>
                <w:bCs/>
              </w:rPr>
            </w:pPr>
            <w:r w:rsidRPr="00487BA4">
              <w:rPr>
                <w:b/>
                <w:bCs/>
              </w:rPr>
              <w:t>Nature du Vitrage ext. N°i : …………..….……</w:t>
            </w:r>
          </w:p>
          <w:p w:rsidR="00F95C1F" w:rsidRPr="00487BA4" w:rsidRDefault="00F95C1F" w:rsidP="00C05820">
            <w:pPr>
              <w:pStyle w:val="Paragraphedeliste"/>
              <w:numPr>
                <w:ilvl w:val="0"/>
                <w:numId w:val="5"/>
              </w:numPr>
              <w:ind w:left="360"/>
              <w:rPr>
                <w:b/>
                <w:bCs/>
              </w:rPr>
            </w:pPr>
            <w:r w:rsidRPr="00487BA4">
              <w:rPr>
                <w:b/>
                <w:bCs/>
              </w:rPr>
              <w:t xml:space="preserve">Coefficient de transmission thermique : </w:t>
            </w:r>
          </w:p>
          <w:p w:rsidR="00F95C1F" w:rsidRPr="00C05820" w:rsidRDefault="00F95C1F" w:rsidP="00C05820">
            <w:pPr>
              <w:pStyle w:val="Paragraphedeliste"/>
              <w:ind w:left="360"/>
              <w:rPr>
                <w:bCs/>
              </w:rPr>
            </w:pPr>
            <w:r>
              <w:rPr>
                <w:b/>
                <w:bCs/>
              </w:rPr>
              <w:t xml:space="preserve">     </w:t>
            </w:r>
            <w:r w:rsidRPr="00C05820">
              <w:rPr>
                <w:bCs/>
              </w:rPr>
              <w:t>U [W/m²-°C] = …………….</w:t>
            </w:r>
          </w:p>
          <w:p w:rsidR="00F95C1F" w:rsidRPr="00C05820" w:rsidRDefault="00F95C1F" w:rsidP="009807D4">
            <w:pPr>
              <w:rPr>
                <w:bCs/>
              </w:rPr>
            </w:pPr>
          </w:p>
          <w:p w:rsidR="00F95C1F" w:rsidRPr="00487BA4" w:rsidRDefault="00F95C1F" w:rsidP="009807D4">
            <w:pPr>
              <w:pStyle w:val="Paragraphedeliste"/>
              <w:numPr>
                <w:ilvl w:val="0"/>
                <w:numId w:val="5"/>
              </w:numPr>
              <w:ind w:left="360"/>
              <w:rPr>
                <w:b/>
                <w:bCs/>
              </w:rPr>
            </w:pPr>
            <w:r w:rsidRPr="00487BA4">
              <w:rPr>
                <w:b/>
                <w:bCs/>
              </w:rPr>
              <w:t>Caractéristique optique : Coefficient de transmission solaire thermique</w:t>
            </w:r>
          </w:p>
          <w:p w:rsidR="00F95C1F" w:rsidRPr="00C05820" w:rsidRDefault="00F95C1F" w:rsidP="009807D4">
            <w:pPr>
              <w:rPr>
                <w:bCs/>
              </w:rPr>
            </w:pPr>
            <w:r>
              <w:rPr>
                <w:b/>
                <w:bCs/>
              </w:rPr>
              <w:t xml:space="preserve">            </w:t>
            </w:r>
            <w:r w:rsidRPr="00C05820">
              <w:rPr>
                <w:bCs/>
              </w:rPr>
              <w:t>CTST = …………….</w:t>
            </w:r>
          </w:p>
          <w:p w:rsidR="00F95C1F" w:rsidRPr="00C05820" w:rsidRDefault="00F95C1F" w:rsidP="009807D4">
            <w:pPr>
              <w:rPr>
                <w:bCs/>
              </w:rPr>
            </w:pPr>
          </w:p>
          <w:p w:rsidR="00F95C1F" w:rsidRPr="00487BA4" w:rsidRDefault="00F95C1F" w:rsidP="009807D4">
            <w:pPr>
              <w:pStyle w:val="Paragraphedeliste"/>
              <w:numPr>
                <w:ilvl w:val="0"/>
                <w:numId w:val="5"/>
              </w:numPr>
              <w:ind w:left="360"/>
              <w:rPr>
                <w:b/>
                <w:bCs/>
              </w:rPr>
            </w:pPr>
            <w:r w:rsidRPr="00487BA4">
              <w:rPr>
                <w:b/>
                <w:bCs/>
              </w:rPr>
              <w:t>Orientations occupées par le vitrage i :</w:t>
            </w:r>
          </w:p>
          <w:p w:rsidR="00F95C1F" w:rsidRPr="00C05820" w:rsidRDefault="00F95C1F" w:rsidP="009807D4">
            <w:pPr>
              <w:pStyle w:val="Paragraphedeliste"/>
              <w:ind w:left="360"/>
              <w:rPr>
                <w:bCs/>
              </w:rPr>
            </w:pPr>
            <w:r w:rsidRPr="00C05820">
              <w:rPr>
                <w:bCs/>
              </w:rPr>
              <w:t>………………………….</w:t>
            </w:r>
          </w:p>
          <w:p w:rsidR="00F95C1F" w:rsidRPr="00487BA4" w:rsidRDefault="00F95C1F" w:rsidP="009807D4">
            <w:pPr>
              <w:pStyle w:val="Paragraphedeliste"/>
              <w:numPr>
                <w:ilvl w:val="0"/>
                <w:numId w:val="5"/>
              </w:numPr>
              <w:ind w:left="360"/>
              <w:rPr>
                <w:b/>
                <w:bCs/>
              </w:rPr>
            </w:pPr>
            <w:r w:rsidRPr="00487BA4">
              <w:rPr>
                <w:b/>
                <w:bCs/>
              </w:rPr>
              <w:t>Niveaux occupés par le vitrage i :</w:t>
            </w:r>
          </w:p>
          <w:p w:rsidR="00F95C1F" w:rsidRPr="00C05820" w:rsidRDefault="00F95C1F" w:rsidP="009807D4">
            <w:pPr>
              <w:pStyle w:val="Paragraphedeliste"/>
              <w:ind w:left="360"/>
              <w:rPr>
                <w:bCs/>
              </w:rPr>
            </w:pPr>
            <w:r w:rsidRPr="00C05820">
              <w:rPr>
                <w:bCs/>
              </w:rPr>
              <w:t>………………………………….</w:t>
            </w:r>
          </w:p>
          <w:p w:rsidR="00F95C1F" w:rsidRPr="00487BA4" w:rsidRDefault="00F95C1F" w:rsidP="00C05820">
            <w:pPr>
              <w:pStyle w:val="Paragraphedeliste"/>
              <w:numPr>
                <w:ilvl w:val="0"/>
                <w:numId w:val="5"/>
              </w:numPr>
              <w:ind w:left="360"/>
              <w:rPr>
                <w:sz w:val="20"/>
                <w:szCs w:val="20"/>
              </w:rPr>
            </w:pPr>
            <w:r w:rsidRPr="00487BA4">
              <w:rPr>
                <w:b/>
                <w:bCs/>
              </w:rPr>
              <w:t>Fraction, de la surface des baies vitrées extérieures du projet, occupée par ce vitrage (%)</w:t>
            </w:r>
          </w:p>
        </w:tc>
        <w:tc>
          <w:tcPr>
            <w:tcW w:w="1417" w:type="dxa"/>
          </w:tcPr>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r w:rsidRPr="00487BA4">
              <w:rPr>
                <w:sz w:val="20"/>
                <w:szCs w:val="20"/>
              </w:rPr>
              <w:t>……………</w:t>
            </w:r>
          </w:p>
        </w:tc>
        <w:tc>
          <w:tcPr>
            <w:tcW w:w="1843" w:type="dxa"/>
          </w:tcPr>
          <w:p w:rsidR="00F95C1F" w:rsidRPr="00487BA4" w:rsidRDefault="00F95C1F" w:rsidP="00CE6659">
            <w:pPr>
              <w:rPr>
                <w:sz w:val="20"/>
                <w:szCs w:val="20"/>
              </w:rPr>
            </w:pPr>
          </w:p>
        </w:tc>
        <w:tc>
          <w:tcPr>
            <w:tcW w:w="1417" w:type="dxa"/>
          </w:tcPr>
          <w:p w:rsidR="00F95C1F" w:rsidRPr="00487BA4" w:rsidRDefault="00F95C1F" w:rsidP="00CE6659">
            <w:pPr>
              <w:rPr>
                <w:sz w:val="20"/>
                <w:szCs w:val="20"/>
              </w:rPr>
            </w:pPr>
          </w:p>
        </w:tc>
        <w:tc>
          <w:tcPr>
            <w:tcW w:w="4471" w:type="dxa"/>
            <w:vMerge/>
          </w:tcPr>
          <w:p w:rsidR="00F95C1F" w:rsidRPr="00487BA4" w:rsidRDefault="00F95C1F" w:rsidP="00AF443A">
            <w:pPr>
              <w:ind w:left="397"/>
              <w:rPr>
                <w:sz w:val="20"/>
                <w:szCs w:val="20"/>
              </w:rPr>
            </w:pPr>
          </w:p>
        </w:tc>
      </w:tr>
      <w:tr w:rsidR="00F95C1F" w:rsidRPr="00487BA4" w:rsidTr="00EC6699">
        <w:trPr>
          <w:trHeight w:val="1006"/>
        </w:trPr>
        <w:tc>
          <w:tcPr>
            <w:tcW w:w="5070" w:type="dxa"/>
          </w:tcPr>
          <w:p w:rsidR="00F95C1F" w:rsidRPr="00487BA4" w:rsidRDefault="00F95C1F" w:rsidP="0013453E">
            <w:pPr>
              <w:pStyle w:val="Paragraphedeliste"/>
              <w:numPr>
                <w:ilvl w:val="0"/>
                <w:numId w:val="5"/>
              </w:numPr>
              <w:ind w:left="360"/>
              <w:rPr>
                <w:b/>
                <w:bCs/>
              </w:rPr>
            </w:pPr>
            <w:r w:rsidRPr="00487BA4">
              <w:rPr>
                <w:b/>
                <w:bCs/>
              </w:rPr>
              <w:lastRenderedPageBreak/>
              <w:t>Récapitulation Vitrages extérieurs pour le projet</w:t>
            </w:r>
          </w:p>
          <w:p w:rsidR="00F95C1F" w:rsidRPr="00487BA4" w:rsidRDefault="00F95C1F" w:rsidP="0013453E">
            <w:pPr>
              <w:pStyle w:val="Paragraphedeliste"/>
              <w:numPr>
                <w:ilvl w:val="0"/>
                <w:numId w:val="5"/>
              </w:numPr>
              <w:ind w:left="360"/>
              <w:rPr>
                <w:b/>
                <w:bCs/>
              </w:rPr>
            </w:pPr>
            <w:r w:rsidRPr="00487BA4">
              <w:rPr>
                <w:b/>
                <w:bCs/>
              </w:rPr>
              <w:t xml:space="preserve">Coefficient de transmission thermique global pondéré : </w:t>
            </w:r>
          </w:p>
          <w:p w:rsidR="00F95C1F" w:rsidRPr="00C05820" w:rsidRDefault="00F95C1F" w:rsidP="00CE6659">
            <w:pPr>
              <w:rPr>
                <w:bCs/>
              </w:rPr>
            </w:pPr>
            <w:r w:rsidRPr="00C05820">
              <w:rPr>
                <w:bCs/>
              </w:rPr>
              <w:t xml:space="preserve">                   Ugvp [W/m²-°C] =</w:t>
            </w:r>
          </w:p>
        </w:tc>
        <w:tc>
          <w:tcPr>
            <w:tcW w:w="1417" w:type="dxa"/>
          </w:tcPr>
          <w:p w:rsidR="00F95C1F" w:rsidRPr="00487BA4" w:rsidRDefault="00F95C1F" w:rsidP="00CE6659">
            <w:pPr>
              <w:rPr>
                <w:b/>
                <w:bCs/>
              </w:rPr>
            </w:pPr>
          </w:p>
        </w:tc>
        <w:tc>
          <w:tcPr>
            <w:tcW w:w="1843" w:type="dxa"/>
          </w:tcPr>
          <w:p w:rsidR="00F95C1F" w:rsidRPr="00487BA4" w:rsidRDefault="00F95C1F" w:rsidP="00CE6659">
            <w:pPr>
              <w:rPr>
                <w:sz w:val="20"/>
                <w:szCs w:val="20"/>
              </w:rPr>
            </w:pPr>
          </w:p>
        </w:tc>
        <w:tc>
          <w:tcPr>
            <w:tcW w:w="1417" w:type="dxa"/>
          </w:tcPr>
          <w:p w:rsidR="00F95C1F" w:rsidRPr="00487BA4" w:rsidRDefault="00F95C1F" w:rsidP="00CE6659">
            <w:pPr>
              <w:rPr>
                <w:sz w:val="20"/>
                <w:szCs w:val="20"/>
              </w:rPr>
            </w:pPr>
          </w:p>
          <w:p w:rsidR="00F95C1F" w:rsidRPr="00487BA4" w:rsidRDefault="00F95C1F" w:rsidP="00CE6659">
            <w:pPr>
              <w:rPr>
                <w:sz w:val="20"/>
                <w:szCs w:val="20"/>
              </w:rPr>
            </w:pPr>
          </w:p>
          <w:p w:rsidR="00F95C1F" w:rsidRPr="00487BA4" w:rsidRDefault="00F95C1F" w:rsidP="00CE6659">
            <w:pPr>
              <w:rPr>
                <w:sz w:val="20"/>
                <w:szCs w:val="20"/>
              </w:rPr>
            </w:pPr>
            <w:r w:rsidRPr="00487BA4">
              <w:rPr>
                <w:sz w:val="20"/>
                <w:szCs w:val="20"/>
              </w:rPr>
              <w:t xml:space="preserve">Indicateur : </w:t>
            </w:r>
          </w:p>
          <w:p w:rsidR="00F95C1F" w:rsidRPr="00487BA4" w:rsidRDefault="00F95C1F" w:rsidP="00CE6659">
            <w:pPr>
              <w:rPr>
                <w:b/>
                <w:bCs/>
                <w:sz w:val="20"/>
                <w:szCs w:val="20"/>
              </w:rPr>
            </w:pPr>
            <w:r w:rsidRPr="00487BA4">
              <w:rPr>
                <w:b/>
                <w:bCs/>
                <w:sz w:val="20"/>
                <w:szCs w:val="20"/>
              </w:rPr>
              <w:t>Ugvp</w:t>
            </w:r>
          </w:p>
        </w:tc>
        <w:tc>
          <w:tcPr>
            <w:tcW w:w="4471" w:type="dxa"/>
            <w:vMerge/>
          </w:tcPr>
          <w:p w:rsidR="00F95C1F" w:rsidRPr="00487BA4" w:rsidRDefault="00F95C1F" w:rsidP="00AF443A">
            <w:pPr>
              <w:ind w:left="397"/>
              <w:rPr>
                <w:sz w:val="20"/>
                <w:szCs w:val="20"/>
              </w:rPr>
            </w:pPr>
          </w:p>
        </w:tc>
      </w:tr>
      <w:tr w:rsidR="00F842AA" w:rsidRPr="00487BA4" w:rsidTr="0009521D">
        <w:trPr>
          <w:trHeight w:val="1164"/>
        </w:trPr>
        <w:tc>
          <w:tcPr>
            <w:tcW w:w="5070" w:type="dxa"/>
          </w:tcPr>
          <w:p w:rsidR="00F842AA" w:rsidRPr="00350282" w:rsidRDefault="00F842AA" w:rsidP="0009521D">
            <w:pPr>
              <w:rPr>
                <w:b/>
                <w:bCs/>
                <w:color w:val="000000" w:themeColor="text1"/>
                <w:sz w:val="20"/>
                <w:szCs w:val="20"/>
              </w:rPr>
            </w:pPr>
          </w:p>
          <w:p w:rsidR="00F842AA" w:rsidRDefault="00F842AA" w:rsidP="0009521D">
            <w:pPr>
              <w:rPr>
                <w:b/>
                <w:bCs/>
                <w:color w:val="000000" w:themeColor="text1"/>
                <w:sz w:val="20"/>
                <w:szCs w:val="20"/>
              </w:rPr>
            </w:pPr>
          </w:p>
          <w:p w:rsidR="00F842AA" w:rsidRPr="00350282" w:rsidRDefault="00F842AA" w:rsidP="0009521D">
            <w:pPr>
              <w:rPr>
                <w:b/>
                <w:bCs/>
                <w:color w:val="000000" w:themeColor="text1"/>
                <w:sz w:val="20"/>
                <w:szCs w:val="20"/>
              </w:rPr>
            </w:pPr>
            <w:r w:rsidRPr="00350282">
              <w:rPr>
                <w:b/>
                <w:bCs/>
                <w:color w:val="000000" w:themeColor="text1"/>
                <w:sz w:val="20"/>
                <w:szCs w:val="20"/>
              </w:rPr>
              <w:t>Exigences particulières concernant le taux de vitrage</w:t>
            </w:r>
          </w:p>
          <w:p w:rsidR="00F842AA" w:rsidRPr="00350282" w:rsidRDefault="00F842AA" w:rsidP="0009521D">
            <w:pPr>
              <w:rPr>
                <w:b/>
                <w:bCs/>
                <w:color w:val="000000" w:themeColor="text1"/>
                <w:sz w:val="20"/>
                <w:szCs w:val="20"/>
              </w:rPr>
            </w:pPr>
          </w:p>
          <w:p w:rsidR="00F842AA" w:rsidRDefault="00F842AA" w:rsidP="0009521D">
            <w:pPr>
              <w:rPr>
                <w:b/>
                <w:bCs/>
                <w:color w:val="000000" w:themeColor="text1"/>
                <w:sz w:val="20"/>
                <w:szCs w:val="20"/>
              </w:rPr>
            </w:pPr>
          </w:p>
          <w:p w:rsidR="00F842AA" w:rsidRPr="00350282" w:rsidRDefault="00F842AA" w:rsidP="0009521D">
            <w:pPr>
              <w:rPr>
                <w:b/>
                <w:bCs/>
                <w:color w:val="000000" w:themeColor="text1"/>
                <w:sz w:val="20"/>
                <w:szCs w:val="20"/>
              </w:rPr>
            </w:pPr>
            <w:r w:rsidRPr="00350282">
              <w:rPr>
                <w:b/>
                <w:bCs/>
                <w:color w:val="000000" w:themeColor="text1"/>
                <w:sz w:val="20"/>
                <w:szCs w:val="20"/>
              </w:rPr>
              <w:t>Recherche pour minimiser le taux de vitrage sur les orientations défavorables (OUEST, O-NO, O-SO, E-NE, EST et E-SE)</w:t>
            </w:r>
          </w:p>
          <w:p w:rsidR="00F842AA" w:rsidRPr="00350282" w:rsidRDefault="00F842AA" w:rsidP="0009521D">
            <w:pPr>
              <w:rPr>
                <w:b/>
                <w:bCs/>
                <w:color w:val="000000" w:themeColor="text1"/>
                <w:sz w:val="20"/>
                <w:szCs w:val="20"/>
              </w:rPr>
            </w:pPr>
          </w:p>
          <w:p w:rsidR="00F842AA" w:rsidRPr="00350282" w:rsidRDefault="00F842AA" w:rsidP="0009521D">
            <w:pPr>
              <w:rPr>
                <w:b/>
                <w:bCs/>
                <w:color w:val="000000" w:themeColor="text1"/>
                <w:sz w:val="20"/>
                <w:szCs w:val="20"/>
              </w:rPr>
            </w:pPr>
            <w:r w:rsidRPr="00350282">
              <w:rPr>
                <w:b/>
                <w:bCs/>
                <w:color w:val="000000" w:themeColor="text1"/>
                <w:sz w:val="20"/>
                <w:szCs w:val="20"/>
              </w:rPr>
              <w:t xml:space="preserve">Recherche pour optimiser le taux de vitrage sur les </w:t>
            </w:r>
          </w:p>
          <w:p w:rsidR="00F842AA" w:rsidRPr="00350282" w:rsidRDefault="00F842AA" w:rsidP="0009521D">
            <w:pPr>
              <w:rPr>
                <w:b/>
                <w:bCs/>
                <w:color w:val="000000" w:themeColor="text1"/>
                <w:sz w:val="20"/>
                <w:szCs w:val="20"/>
              </w:rPr>
            </w:pPr>
            <w:r w:rsidRPr="00350282">
              <w:rPr>
                <w:b/>
                <w:bCs/>
                <w:color w:val="000000" w:themeColor="text1"/>
                <w:sz w:val="20"/>
                <w:szCs w:val="20"/>
              </w:rPr>
              <w:t>orientations favorables (SE, S-SE, SUD, S-SO et SO)</w:t>
            </w:r>
          </w:p>
          <w:p w:rsidR="00F842AA" w:rsidRPr="00350282" w:rsidRDefault="00F842AA" w:rsidP="0009521D">
            <w:pPr>
              <w:rPr>
                <w:b/>
                <w:bCs/>
                <w:color w:val="000000" w:themeColor="text1"/>
                <w:sz w:val="20"/>
                <w:szCs w:val="20"/>
              </w:rPr>
            </w:pPr>
          </w:p>
          <w:p w:rsidR="00F842AA" w:rsidRPr="00350282" w:rsidRDefault="00F842AA" w:rsidP="0009521D">
            <w:pPr>
              <w:rPr>
                <w:b/>
                <w:bCs/>
                <w:color w:val="000000" w:themeColor="text1"/>
                <w:sz w:val="20"/>
                <w:szCs w:val="20"/>
              </w:rPr>
            </w:pPr>
            <w:r w:rsidRPr="00350282">
              <w:rPr>
                <w:b/>
                <w:bCs/>
                <w:color w:val="000000" w:themeColor="text1"/>
                <w:sz w:val="20"/>
                <w:szCs w:val="20"/>
              </w:rPr>
              <w:t>Recherche pour contrôler le taux de vitrage sur les autres orientations (NE, N-NE, NORD, N-NO et NO)</w:t>
            </w:r>
          </w:p>
          <w:p w:rsidR="00F842AA" w:rsidRPr="00350282" w:rsidRDefault="00F842AA" w:rsidP="0009521D">
            <w:pPr>
              <w:rPr>
                <w:b/>
                <w:bCs/>
                <w:color w:val="000000" w:themeColor="text1"/>
                <w:sz w:val="20"/>
                <w:szCs w:val="20"/>
              </w:rPr>
            </w:pPr>
          </w:p>
          <w:p w:rsidR="00F842AA" w:rsidRPr="00350282" w:rsidRDefault="00F842AA" w:rsidP="0009521D">
            <w:pPr>
              <w:rPr>
                <w:b/>
                <w:bCs/>
                <w:color w:val="000000" w:themeColor="text1"/>
                <w:sz w:val="20"/>
                <w:szCs w:val="20"/>
              </w:rPr>
            </w:pPr>
          </w:p>
          <w:p w:rsidR="00F842AA" w:rsidRPr="00350282" w:rsidRDefault="00F842AA" w:rsidP="0009521D">
            <w:pPr>
              <w:rPr>
                <w:b/>
                <w:bCs/>
                <w:color w:val="000000" w:themeColor="text1"/>
                <w:sz w:val="20"/>
                <w:szCs w:val="20"/>
              </w:rPr>
            </w:pPr>
          </w:p>
        </w:tc>
        <w:tc>
          <w:tcPr>
            <w:tcW w:w="1417" w:type="dxa"/>
            <w:vAlign w:val="center"/>
          </w:tcPr>
          <w:p w:rsidR="00F842AA" w:rsidRDefault="00F842AA" w:rsidP="0009521D">
            <w:pPr>
              <w:rPr>
                <w:color w:val="000000" w:themeColor="text1"/>
                <w:sz w:val="20"/>
                <w:szCs w:val="20"/>
              </w:rPr>
            </w:pPr>
          </w:p>
          <w:p w:rsidR="00F842AA" w:rsidRDefault="00F842AA" w:rsidP="0009521D">
            <w:pPr>
              <w:rPr>
                <w:color w:val="000000" w:themeColor="text1"/>
                <w:sz w:val="20"/>
                <w:szCs w:val="20"/>
              </w:rPr>
            </w:pPr>
          </w:p>
          <w:p w:rsidR="00F842AA" w:rsidRDefault="00F842AA" w:rsidP="0009521D">
            <w:pPr>
              <w:rPr>
                <w:color w:val="000000" w:themeColor="text1"/>
                <w:sz w:val="20"/>
                <w:szCs w:val="20"/>
              </w:rPr>
            </w:pPr>
          </w:p>
          <w:p w:rsidR="00F842AA" w:rsidRDefault="00F842AA" w:rsidP="0009521D">
            <w:pPr>
              <w:rPr>
                <w:color w:val="000000" w:themeColor="text1"/>
                <w:sz w:val="20"/>
                <w:szCs w:val="20"/>
              </w:rPr>
            </w:pPr>
          </w:p>
          <w:p w:rsidR="00F842AA" w:rsidRDefault="00F842AA" w:rsidP="0009521D">
            <w:pPr>
              <w:rPr>
                <w:color w:val="000000" w:themeColor="text1"/>
                <w:sz w:val="20"/>
                <w:szCs w:val="20"/>
              </w:rPr>
            </w:pPr>
            <w:r w:rsidRPr="00350282">
              <w:rPr>
                <w:color w:val="000000" w:themeColor="text1"/>
                <w:sz w:val="20"/>
                <w:szCs w:val="20"/>
              </w:rPr>
              <w:t xml:space="preserve">Oui </w:t>
            </w:r>
            <w:r w:rsidRPr="00350282">
              <w:rPr>
                <w:color w:val="000000" w:themeColor="text1"/>
                <w:sz w:val="20"/>
                <w:szCs w:val="20"/>
              </w:rPr>
              <w:sym w:font="Symbol" w:char="F081"/>
            </w:r>
            <w:r w:rsidRPr="00350282">
              <w:rPr>
                <w:color w:val="000000" w:themeColor="text1"/>
                <w:sz w:val="20"/>
                <w:szCs w:val="20"/>
              </w:rPr>
              <w:t xml:space="preserve">  Non </w:t>
            </w:r>
            <w:r w:rsidRPr="00350282">
              <w:rPr>
                <w:color w:val="000000" w:themeColor="text1"/>
                <w:sz w:val="20"/>
                <w:szCs w:val="20"/>
              </w:rPr>
              <w:sym w:font="Symbol" w:char="F081"/>
            </w:r>
          </w:p>
          <w:p w:rsidR="00F842AA" w:rsidRDefault="00F842AA" w:rsidP="0009521D">
            <w:pPr>
              <w:rPr>
                <w:color w:val="000000" w:themeColor="text1"/>
                <w:sz w:val="20"/>
                <w:szCs w:val="20"/>
              </w:rPr>
            </w:pPr>
          </w:p>
          <w:p w:rsidR="00F842AA" w:rsidRDefault="00F842AA" w:rsidP="0009521D">
            <w:pPr>
              <w:rPr>
                <w:color w:val="000000" w:themeColor="text1"/>
                <w:sz w:val="20"/>
                <w:szCs w:val="20"/>
              </w:rPr>
            </w:pPr>
          </w:p>
          <w:p w:rsidR="00F842AA" w:rsidRDefault="00F842AA" w:rsidP="0009521D">
            <w:pPr>
              <w:rPr>
                <w:color w:val="000000" w:themeColor="text1"/>
                <w:sz w:val="20"/>
                <w:szCs w:val="20"/>
              </w:rPr>
            </w:pPr>
          </w:p>
          <w:p w:rsidR="00F842AA" w:rsidRPr="00E87331" w:rsidRDefault="00F842AA" w:rsidP="0009521D">
            <w:pPr>
              <w:rPr>
                <w:color w:val="000000" w:themeColor="text1"/>
                <w:sz w:val="20"/>
                <w:szCs w:val="20"/>
              </w:rPr>
            </w:pPr>
            <w:r w:rsidRPr="00E87331">
              <w:rPr>
                <w:color w:val="000000" w:themeColor="text1"/>
                <w:sz w:val="20"/>
                <w:szCs w:val="20"/>
              </w:rPr>
              <w:t xml:space="preserve">Oui </w:t>
            </w:r>
            <w:r w:rsidRPr="00E87331">
              <w:rPr>
                <w:color w:val="000000" w:themeColor="text1"/>
                <w:sz w:val="20"/>
                <w:szCs w:val="20"/>
              </w:rPr>
              <w:sym w:font="Symbol" w:char="F081"/>
            </w:r>
            <w:r w:rsidRPr="00E87331">
              <w:rPr>
                <w:color w:val="000000" w:themeColor="text1"/>
                <w:sz w:val="20"/>
                <w:szCs w:val="20"/>
              </w:rPr>
              <w:t xml:space="preserve">  Non </w:t>
            </w:r>
            <w:r w:rsidRPr="00E87331">
              <w:rPr>
                <w:color w:val="000000" w:themeColor="text1"/>
                <w:sz w:val="20"/>
                <w:szCs w:val="20"/>
              </w:rPr>
              <w:sym w:font="Symbol" w:char="F081"/>
            </w:r>
          </w:p>
          <w:p w:rsidR="00F842AA" w:rsidRDefault="00F842AA" w:rsidP="0009521D">
            <w:pPr>
              <w:rPr>
                <w:color w:val="000000" w:themeColor="text1"/>
                <w:sz w:val="20"/>
                <w:szCs w:val="20"/>
              </w:rPr>
            </w:pPr>
          </w:p>
          <w:p w:rsidR="00F842AA" w:rsidRDefault="00F842AA" w:rsidP="0009521D">
            <w:pPr>
              <w:rPr>
                <w:color w:val="000000" w:themeColor="text1"/>
                <w:sz w:val="20"/>
                <w:szCs w:val="20"/>
              </w:rPr>
            </w:pPr>
          </w:p>
          <w:p w:rsidR="00F842AA" w:rsidRDefault="00F842AA" w:rsidP="0009521D">
            <w:pPr>
              <w:rPr>
                <w:color w:val="000000" w:themeColor="text1"/>
                <w:sz w:val="20"/>
                <w:szCs w:val="20"/>
              </w:rPr>
            </w:pPr>
          </w:p>
          <w:p w:rsidR="00F842AA" w:rsidRPr="00E87331" w:rsidRDefault="00F842AA" w:rsidP="0009521D">
            <w:pPr>
              <w:rPr>
                <w:color w:val="000000" w:themeColor="text1"/>
                <w:sz w:val="20"/>
                <w:szCs w:val="20"/>
              </w:rPr>
            </w:pPr>
            <w:r w:rsidRPr="00E87331">
              <w:rPr>
                <w:color w:val="000000" w:themeColor="text1"/>
                <w:sz w:val="20"/>
                <w:szCs w:val="20"/>
              </w:rPr>
              <w:t xml:space="preserve">Oui </w:t>
            </w:r>
            <w:r w:rsidRPr="00E87331">
              <w:rPr>
                <w:color w:val="000000" w:themeColor="text1"/>
                <w:sz w:val="20"/>
                <w:szCs w:val="20"/>
              </w:rPr>
              <w:sym w:font="Symbol" w:char="F081"/>
            </w:r>
            <w:r w:rsidRPr="00E87331">
              <w:rPr>
                <w:color w:val="000000" w:themeColor="text1"/>
                <w:sz w:val="20"/>
                <w:szCs w:val="20"/>
              </w:rPr>
              <w:t xml:space="preserve">  Non </w:t>
            </w:r>
            <w:r w:rsidRPr="00E87331">
              <w:rPr>
                <w:color w:val="000000" w:themeColor="text1"/>
                <w:sz w:val="20"/>
                <w:szCs w:val="20"/>
              </w:rPr>
              <w:sym w:font="Symbol" w:char="F081"/>
            </w:r>
          </w:p>
          <w:p w:rsidR="00F842AA" w:rsidRPr="00350282" w:rsidRDefault="00F842AA" w:rsidP="0009521D">
            <w:pPr>
              <w:rPr>
                <w:color w:val="000000" w:themeColor="text1"/>
                <w:sz w:val="20"/>
                <w:szCs w:val="20"/>
              </w:rPr>
            </w:pPr>
          </w:p>
          <w:p w:rsidR="00F842AA" w:rsidRPr="00350282" w:rsidRDefault="00F842AA" w:rsidP="0009521D">
            <w:pPr>
              <w:jc w:val="center"/>
              <w:rPr>
                <w:color w:val="000000" w:themeColor="text1"/>
                <w:sz w:val="20"/>
                <w:szCs w:val="20"/>
              </w:rPr>
            </w:pPr>
          </w:p>
        </w:tc>
        <w:tc>
          <w:tcPr>
            <w:tcW w:w="1843" w:type="dxa"/>
            <w:vAlign w:val="center"/>
          </w:tcPr>
          <w:p w:rsidR="00F842AA" w:rsidRDefault="00F842AA" w:rsidP="0009521D">
            <w:pPr>
              <w:rPr>
                <w:color w:val="000000" w:themeColor="text1"/>
                <w:sz w:val="20"/>
                <w:szCs w:val="20"/>
              </w:rPr>
            </w:pPr>
          </w:p>
          <w:p w:rsidR="00F842AA" w:rsidRDefault="00F842AA" w:rsidP="0009521D">
            <w:pPr>
              <w:rPr>
                <w:color w:val="000000" w:themeColor="text1"/>
                <w:sz w:val="20"/>
                <w:szCs w:val="20"/>
              </w:rPr>
            </w:pPr>
          </w:p>
          <w:p w:rsidR="00F842AA" w:rsidRDefault="00F842AA" w:rsidP="0009521D">
            <w:pPr>
              <w:rPr>
                <w:color w:val="000000" w:themeColor="text1"/>
                <w:sz w:val="20"/>
                <w:szCs w:val="20"/>
              </w:rPr>
            </w:pPr>
            <w:r w:rsidRPr="00350282">
              <w:rPr>
                <w:color w:val="000000" w:themeColor="text1"/>
                <w:sz w:val="20"/>
                <w:szCs w:val="20"/>
              </w:rPr>
              <w:t xml:space="preserve">Oui </w:t>
            </w:r>
            <w:r w:rsidRPr="00350282">
              <w:rPr>
                <w:color w:val="000000" w:themeColor="text1"/>
                <w:sz w:val="20"/>
                <w:szCs w:val="20"/>
              </w:rPr>
              <w:sym w:font="Symbol" w:char="F081"/>
            </w:r>
          </w:p>
          <w:p w:rsidR="00F842AA" w:rsidRDefault="00F842AA" w:rsidP="0009521D">
            <w:pPr>
              <w:rPr>
                <w:color w:val="000000" w:themeColor="text1"/>
                <w:sz w:val="20"/>
                <w:szCs w:val="20"/>
              </w:rPr>
            </w:pPr>
          </w:p>
          <w:p w:rsidR="00F842AA" w:rsidRDefault="00F842AA" w:rsidP="0009521D">
            <w:pPr>
              <w:rPr>
                <w:color w:val="000000" w:themeColor="text1"/>
                <w:sz w:val="20"/>
                <w:szCs w:val="20"/>
              </w:rPr>
            </w:pPr>
          </w:p>
          <w:p w:rsidR="00F842AA" w:rsidRDefault="00F842AA" w:rsidP="0009521D">
            <w:pPr>
              <w:rPr>
                <w:color w:val="000000" w:themeColor="text1"/>
                <w:sz w:val="20"/>
                <w:szCs w:val="20"/>
              </w:rPr>
            </w:pPr>
          </w:p>
          <w:p w:rsidR="00F842AA" w:rsidRDefault="00F842AA" w:rsidP="0009521D">
            <w:pPr>
              <w:rPr>
                <w:color w:val="000000" w:themeColor="text1"/>
                <w:sz w:val="20"/>
                <w:szCs w:val="20"/>
              </w:rPr>
            </w:pPr>
            <w:r w:rsidRPr="00E87331">
              <w:rPr>
                <w:color w:val="000000" w:themeColor="text1"/>
                <w:sz w:val="20"/>
                <w:szCs w:val="20"/>
              </w:rPr>
              <w:t xml:space="preserve">Oui </w:t>
            </w:r>
            <w:r w:rsidRPr="00E87331">
              <w:rPr>
                <w:color w:val="000000" w:themeColor="text1"/>
                <w:sz w:val="20"/>
                <w:szCs w:val="20"/>
              </w:rPr>
              <w:sym w:font="Symbol" w:char="F081"/>
            </w:r>
          </w:p>
          <w:p w:rsidR="00F842AA" w:rsidRDefault="00F842AA" w:rsidP="0009521D">
            <w:pPr>
              <w:rPr>
                <w:color w:val="000000" w:themeColor="text1"/>
                <w:sz w:val="20"/>
                <w:szCs w:val="20"/>
              </w:rPr>
            </w:pPr>
          </w:p>
          <w:p w:rsidR="00F842AA" w:rsidRDefault="00F842AA" w:rsidP="0009521D">
            <w:pPr>
              <w:rPr>
                <w:color w:val="000000" w:themeColor="text1"/>
                <w:sz w:val="20"/>
                <w:szCs w:val="20"/>
              </w:rPr>
            </w:pPr>
          </w:p>
          <w:p w:rsidR="00F842AA" w:rsidRDefault="00F842AA" w:rsidP="0009521D">
            <w:pPr>
              <w:rPr>
                <w:color w:val="000000" w:themeColor="text1"/>
                <w:sz w:val="20"/>
                <w:szCs w:val="20"/>
              </w:rPr>
            </w:pPr>
          </w:p>
          <w:p w:rsidR="00F842AA" w:rsidRPr="00350282" w:rsidRDefault="00F842AA" w:rsidP="0009521D">
            <w:pPr>
              <w:rPr>
                <w:color w:val="000000" w:themeColor="text1"/>
                <w:sz w:val="20"/>
                <w:szCs w:val="20"/>
              </w:rPr>
            </w:pPr>
            <w:r w:rsidRPr="00E87331">
              <w:rPr>
                <w:color w:val="000000" w:themeColor="text1"/>
                <w:sz w:val="20"/>
                <w:szCs w:val="20"/>
              </w:rPr>
              <w:t xml:space="preserve">Oui </w:t>
            </w:r>
            <w:r w:rsidRPr="00E87331">
              <w:rPr>
                <w:color w:val="000000" w:themeColor="text1"/>
                <w:sz w:val="20"/>
                <w:szCs w:val="20"/>
              </w:rPr>
              <w:sym w:font="Symbol" w:char="F081"/>
            </w:r>
          </w:p>
        </w:tc>
        <w:tc>
          <w:tcPr>
            <w:tcW w:w="1417" w:type="dxa"/>
            <w:vAlign w:val="center"/>
          </w:tcPr>
          <w:p w:rsidR="00F842AA" w:rsidRDefault="00F842AA" w:rsidP="0009521D">
            <w:pPr>
              <w:jc w:val="center"/>
              <w:rPr>
                <w:color w:val="000000" w:themeColor="text1"/>
                <w:sz w:val="20"/>
                <w:szCs w:val="20"/>
              </w:rPr>
            </w:pPr>
          </w:p>
          <w:p w:rsidR="00F842AA" w:rsidRDefault="00F842AA" w:rsidP="0009521D">
            <w:pPr>
              <w:jc w:val="center"/>
              <w:rPr>
                <w:color w:val="000000" w:themeColor="text1"/>
                <w:sz w:val="20"/>
                <w:szCs w:val="20"/>
              </w:rPr>
            </w:pPr>
          </w:p>
          <w:p w:rsidR="00F842AA" w:rsidRDefault="00F842AA" w:rsidP="0009521D">
            <w:pPr>
              <w:jc w:val="center"/>
              <w:rPr>
                <w:color w:val="000000" w:themeColor="text1"/>
                <w:sz w:val="20"/>
                <w:szCs w:val="20"/>
              </w:rPr>
            </w:pPr>
          </w:p>
          <w:p w:rsidR="00F842AA" w:rsidRPr="00350282" w:rsidRDefault="00F842AA" w:rsidP="0009521D">
            <w:pPr>
              <w:jc w:val="center"/>
              <w:rPr>
                <w:color w:val="000000" w:themeColor="text1"/>
                <w:sz w:val="20"/>
                <w:szCs w:val="20"/>
              </w:rPr>
            </w:pPr>
            <w:r w:rsidRPr="00350282">
              <w:rPr>
                <w:color w:val="000000" w:themeColor="text1"/>
                <w:sz w:val="20"/>
                <w:szCs w:val="20"/>
              </w:rPr>
              <w:t>Evaluation :</w:t>
            </w:r>
          </w:p>
          <w:p w:rsidR="00F842AA" w:rsidRDefault="00F842AA" w:rsidP="0009521D">
            <w:pPr>
              <w:jc w:val="center"/>
              <w:rPr>
                <w:color w:val="000000" w:themeColor="text1"/>
                <w:sz w:val="20"/>
                <w:szCs w:val="20"/>
              </w:rPr>
            </w:pPr>
            <w:r w:rsidRPr="00350282">
              <w:rPr>
                <w:color w:val="000000" w:themeColor="text1"/>
                <w:sz w:val="20"/>
                <w:szCs w:val="20"/>
              </w:rPr>
              <w:t xml:space="preserve">C </w:t>
            </w:r>
            <w:r w:rsidRPr="00350282">
              <w:rPr>
                <w:color w:val="000000" w:themeColor="text1"/>
                <w:sz w:val="20"/>
                <w:szCs w:val="20"/>
              </w:rPr>
              <w:sym w:font="Symbol" w:char="F081"/>
            </w:r>
            <w:r w:rsidRPr="00350282">
              <w:rPr>
                <w:color w:val="000000" w:themeColor="text1"/>
                <w:sz w:val="20"/>
                <w:szCs w:val="20"/>
              </w:rPr>
              <w:t xml:space="preserve">       NC </w:t>
            </w:r>
            <w:r w:rsidRPr="00350282">
              <w:rPr>
                <w:color w:val="000000" w:themeColor="text1"/>
                <w:sz w:val="20"/>
                <w:szCs w:val="20"/>
              </w:rPr>
              <w:sym w:font="Symbol" w:char="F081"/>
            </w:r>
          </w:p>
          <w:p w:rsidR="00F842AA" w:rsidRPr="00E87331" w:rsidRDefault="00F842AA" w:rsidP="0009521D">
            <w:pPr>
              <w:jc w:val="center"/>
              <w:rPr>
                <w:color w:val="000000" w:themeColor="text1"/>
                <w:sz w:val="20"/>
                <w:szCs w:val="20"/>
              </w:rPr>
            </w:pPr>
            <w:r w:rsidRPr="00E87331">
              <w:rPr>
                <w:color w:val="000000" w:themeColor="text1"/>
                <w:sz w:val="20"/>
                <w:szCs w:val="20"/>
              </w:rPr>
              <w:t xml:space="preserve">C </w:t>
            </w:r>
            <w:r w:rsidRPr="00E87331">
              <w:rPr>
                <w:color w:val="000000" w:themeColor="text1"/>
                <w:sz w:val="20"/>
                <w:szCs w:val="20"/>
              </w:rPr>
              <w:sym w:font="Symbol" w:char="F081"/>
            </w:r>
            <w:r w:rsidRPr="00E87331">
              <w:rPr>
                <w:color w:val="000000" w:themeColor="text1"/>
                <w:sz w:val="20"/>
                <w:szCs w:val="20"/>
              </w:rPr>
              <w:t xml:space="preserve">       NC </w:t>
            </w:r>
            <w:r w:rsidRPr="00E87331">
              <w:rPr>
                <w:color w:val="000000" w:themeColor="text1"/>
                <w:sz w:val="20"/>
                <w:szCs w:val="20"/>
              </w:rPr>
              <w:sym w:font="Symbol" w:char="F081"/>
            </w:r>
          </w:p>
          <w:p w:rsidR="00F842AA" w:rsidRPr="00E87331" w:rsidRDefault="00F842AA" w:rsidP="0009521D">
            <w:pPr>
              <w:jc w:val="center"/>
              <w:rPr>
                <w:color w:val="000000" w:themeColor="text1"/>
                <w:sz w:val="20"/>
                <w:szCs w:val="20"/>
              </w:rPr>
            </w:pPr>
            <w:r w:rsidRPr="00E87331">
              <w:rPr>
                <w:color w:val="000000" w:themeColor="text1"/>
                <w:sz w:val="20"/>
                <w:szCs w:val="20"/>
              </w:rPr>
              <w:t xml:space="preserve">C </w:t>
            </w:r>
            <w:r w:rsidRPr="00E87331">
              <w:rPr>
                <w:color w:val="000000" w:themeColor="text1"/>
                <w:sz w:val="20"/>
                <w:szCs w:val="20"/>
              </w:rPr>
              <w:sym w:font="Symbol" w:char="F081"/>
            </w:r>
            <w:r w:rsidRPr="00E87331">
              <w:rPr>
                <w:color w:val="000000" w:themeColor="text1"/>
                <w:sz w:val="20"/>
                <w:szCs w:val="20"/>
              </w:rPr>
              <w:t xml:space="preserve">       NC </w:t>
            </w:r>
            <w:r w:rsidRPr="00E87331">
              <w:rPr>
                <w:color w:val="000000" w:themeColor="text1"/>
                <w:sz w:val="20"/>
                <w:szCs w:val="20"/>
              </w:rPr>
              <w:sym w:font="Symbol" w:char="F081"/>
            </w:r>
          </w:p>
          <w:p w:rsidR="00F842AA" w:rsidRPr="00350282" w:rsidRDefault="00F842AA" w:rsidP="0009521D">
            <w:pPr>
              <w:jc w:val="center"/>
              <w:rPr>
                <w:color w:val="000000" w:themeColor="text1"/>
                <w:sz w:val="20"/>
                <w:szCs w:val="20"/>
              </w:rPr>
            </w:pPr>
          </w:p>
          <w:p w:rsidR="00F842AA" w:rsidRPr="00350282" w:rsidRDefault="00F842AA" w:rsidP="0009521D">
            <w:pPr>
              <w:rPr>
                <w:color w:val="000000" w:themeColor="text1"/>
                <w:sz w:val="20"/>
                <w:szCs w:val="20"/>
              </w:rPr>
            </w:pPr>
          </w:p>
          <w:p w:rsidR="00F842AA" w:rsidRPr="00350282" w:rsidRDefault="00F842AA" w:rsidP="0009521D">
            <w:pPr>
              <w:jc w:val="center"/>
              <w:rPr>
                <w:color w:val="000000" w:themeColor="text1"/>
                <w:sz w:val="20"/>
                <w:szCs w:val="20"/>
              </w:rPr>
            </w:pPr>
            <w:r w:rsidRPr="00350282">
              <w:rPr>
                <w:color w:val="000000" w:themeColor="text1"/>
                <w:sz w:val="20"/>
                <w:szCs w:val="20"/>
              </w:rPr>
              <w:t>Indicateurs :</w:t>
            </w:r>
          </w:p>
          <w:p w:rsidR="00F842AA" w:rsidRPr="00350282" w:rsidRDefault="00F842AA" w:rsidP="0009521D">
            <w:pPr>
              <w:jc w:val="center"/>
              <w:rPr>
                <w:color w:val="000000" w:themeColor="text1"/>
                <w:sz w:val="20"/>
                <w:szCs w:val="20"/>
              </w:rPr>
            </w:pPr>
          </w:p>
          <w:p w:rsidR="00F842AA" w:rsidRPr="00350282" w:rsidRDefault="00F842AA" w:rsidP="0009521D">
            <w:pPr>
              <w:jc w:val="center"/>
              <w:rPr>
                <w:color w:val="000000" w:themeColor="text1"/>
                <w:sz w:val="20"/>
                <w:szCs w:val="20"/>
              </w:rPr>
            </w:pPr>
            <w:r w:rsidRPr="00350282">
              <w:rPr>
                <w:color w:val="000000" w:themeColor="text1"/>
                <w:sz w:val="20"/>
                <w:szCs w:val="20"/>
              </w:rPr>
              <w:lastRenderedPageBreak/>
              <w:t>TBVEst</w:t>
            </w:r>
          </w:p>
          <w:p w:rsidR="00F842AA" w:rsidRPr="00350282" w:rsidRDefault="00F842AA" w:rsidP="0009521D">
            <w:pPr>
              <w:jc w:val="center"/>
              <w:rPr>
                <w:color w:val="000000" w:themeColor="text1"/>
                <w:sz w:val="20"/>
                <w:szCs w:val="20"/>
              </w:rPr>
            </w:pPr>
            <w:r w:rsidRPr="00350282">
              <w:rPr>
                <w:color w:val="000000" w:themeColor="text1"/>
                <w:sz w:val="20"/>
                <w:szCs w:val="20"/>
              </w:rPr>
              <w:t>TBVSud</w:t>
            </w:r>
          </w:p>
          <w:p w:rsidR="00F842AA" w:rsidRPr="00350282" w:rsidRDefault="00F842AA" w:rsidP="0009521D">
            <w:pPr>
              <w:jc w:val="center"/>
              <w:rPr>
                <w:color w:val="000000" w:themeColor="text1"/>
                <w:sz w:val="20"/>
                <w:szCs w:val="20"/>
              </w:rPr>
            </w:pPr>
            <w:r w:rsidRPr="00350282">
              <w:rPr>
                <w:color w:val="000000" w:themeColor="text1"/>
                <w:sz w:val="20"/>
                <w:szCs w:val="20"/>
              </w:rPr>
              <w:t>TBVOuest</w:t>
            </w:r>
          </w:p>
          <w:p w:rsidR="00F842AA" w:rsidRPr="00350282" w:rsidRDefault="00F842AA" w:rsidP="0009521D">
            <w:pPr>
              <w:jc w:val="center"/>
              <w:rPr>
                <w:color w:val="000000" w:themeColor="text1"/>
                <w:sz w:val="20"/>
                <w:szCs w:val="20"/>
              </w:rPr>
            </w:pPr>
            <w:r w:rsidRPr="00350282">
              <w:rPr>
                <w:color w:val="000000" w:themeColor="text1"/>
                <w:sz w:val="20"/>
                <w:szCs w:val="20"/>
              </w:rPr>
              <w:t>TBVNord</w:t>
            </w:r>
          </w:p>
        </w:tc>
        <w:tc>
          <w:tcPr>
            <w:tcW w:w="4471" w:type="dxa"/>
            <w:vMerge/>
          </w:tcPr>
          <w:p w:rsidR="00F842AA" w:rsidRPr="00487BA4" w:rsidRDefault="00F842AA" w:rsidP="00CE6659">
            <w:pPr>
              <w:ind w:left="397"/>
              <w:rPr>
                <w:sz w:val="20"/>
                <w:szCs w:val="20"/>
              </w:rPr>
            </w:pPr>
          </w:p>
        </w:tc>
      </w:tr>
      <w:tr w:rsidR="00F842AA" w:rsidRPr="00487BA4" w:rsidTr="00EC6699">
        <w:trPr>
          <w:trHeight w:val="1163"/>
        </w:trPr>
        <w:tc>
          <w:tcPr>
            <w:tcW w:w="5070" w:type="dxa"/>
          </w:tcPr>
          <w:p w:rsidR="00F842AA" w:rsidRPr="00487BA4" w:rsidRDefault="00F842AA" w:rsidP="00F842AA">
            <w:pPr>
              <w:spacing w:before="120"/>
              <w:ind w:left="357"/>
              <w:rPr>
                <w:b/>
                <w:bCs/>
              </w:rPr>
            </w:pPr>
            <w:r w:rsidRPr="00487BA4">
              <w:rPr>
                <w:b/>
                <w:bCs/>
              </w:rPr>
              <w:lastRenderedPageBreak/>
              <w:t>Classement du Taux de Vitrage :</w:t>
            </w:r>
          </w:p>
          <w:p w:rsidR="00F842AA" w:rsidRPr="00487BA4" w:rsidRDefault="00F842AA" w:rsidP="00F842AA">
            <w:pPr>
              <w:rPr>
                <w:b/>
                <w:bCs/>
              </w:rPr>
            </w:pPr>
          </w:p>
          <w:p w:rsidR="00F842AA" w:rsidRPr="00487BA4" w:rsidRDefault="00F842AA" w:rsidP="00F842AA">
            <w:pPr>
              <w:rPr>
                <w:b/>
                <w:bCs/>
              </w:rPr>
            </w:pPr>
          </w:p>
        </w:tc>
        <w:tc>
          <w:tcPr>
            <w:tcW w:w="1417" w:type="dxa"/>
          </w:tcPr>
          <w:p w:rsidR="00F842AA" w:rsidRPr="00487BA4" w:rsidRDefault="00F842AA" w:rsidP="00F842AA">
            <w:pPr>
              <w:rPr>
                <w:b/>
                <w:bCs/>
              </w:rPr>
            </w:pPr>
          </w:p>
          <w:p w:rsidR="00F842AA" w:rsidRPr="00487BA4" w:rsidRDefault="00F842AA" w:rsidP="00F842AA">
            <w:pPr>
              <w:rPr>
                <w:b/>
                <w:bCs/>
              </w:rPr>
            </w:pPr>
          </w:p>
        </w:tc>
        <w:tc>
          <w:tcPr>
            <w:tcW w:w="1843" w:type="dxa"/>
          </w:tcPr>
          <w:p w:rsidR="00F842AA" w:rsidRPr="00487BA4" w:rsidRDefault="00F842AA" w:rsidP="00F842AA">
            <w:pPr>
              <w:rPr>
                <w:sz w:val="20"/>
                <w:szCs w:val="20"/>
              </w:rPr>
            </w:pPr>
          </w:p>
          <w:p w:rsidR="00F842AA" w:rsidRPr="00487BA4" w:rsidRDefault="00F842AA" w:rsidP="00F842AA">
            <w:pPr>
              <w:rPr>
                <w:sz w:val="20"/>
                <w:szCs w:val="20"/>
              </w:rPr>
            </w:pPr>
          </w:p>
        </w:tc>
        <w:tc>
          <w:tcPr>
            <w:tcW w:w="1417" w:type="dxa"/>
          </w:tcPr>
          <w:p w:rsidR="00F842AA" w:rsidRPr="00487BA4" w:rsidRDefault="00F842AA" w:rsidP="00F842AA">
            <w:pPr>
              <w:jc w:val="both"/>
              <w:rPr>
                <w:sz w:val="20"/>
                <w:szCs w:val="20"/>
              </w:rPr>
            </w:pPr>
          </w:p>
          <w:p w:rsidR="00F842AA" w:rsidRPr="00487BA4" w:rsidRDefault="00F842AA" w:rsidP="00F842AA">
            <w:pPr>
              <w:numPr>
                <w:ilvl w:val="0"/>
                <w:numId w:val="40"/>
              </w:numPr>
              <w:jc w:val="both"/>
              <w:rPr>
                <w:sz w:val="20"/>
                <w:szCs w:val="20"/>
              </w:rPr>
            </w:pPr>
            <w:r w:rsidRPr="00487BA4">
              <w:rPr>
                <w:sz w:val="20"/>
                <w:szCs w:val="20"/>
              </w:rPr>
              <w:t>Faible</w:t>
            </w:r>
          </w:p>
          <w:p w:rsidR="00F842AA" w:rsidRPr="00487BA4" w:rsidRDefault="00F842AA" w:rsidP="00F842AA">
            <w:pPr>
              <w:numPr>
                <w:ilvl w:val="0"/>
                <w:numId w:val="40"/>
              </w:numPr>
              <w:spacing w:before="80"/>
              <w:rPr>
                <w:sz w:val="20"/>
                <w:szCs w:val="20"/>
              </w:rPr>
            </w:pPr>
            <w:r w:rsidRPr="00487BA4">
              <w:rPr>
                <w:sz w:val="20"/>
                <w:szCs w:val="20"/>
              </w:rPr>
              <w:t>Moyen</w:t>
            </w:r>
          </w:p>
          <w:p w:rsidR="00F842AA" w:rsidRPr="00487BA4" w:rsidRDefault="00F842AA" w:rsidP="00F842AA">
            <w:pPr>
              <w:numPr>
                <w:ilvl w:val="0"/>
                <w:numId w:val="40"/>
              </w:numPr>
              <w:spacing w:before="80"/>
              <w:rPr>
                <w:sz w:val="20"/>
                <w:szCs w:val="20"/>
              </w:rPr>
            </w:pPr>
            <w:r w:rsidRPr="00487BA4">
              <w:rPr>
                <w:sz w:val="20"/>
                <w:szCs w:val="20"/>
              </w:rPr>
              <w:t>Elevé</w:t>
            </w:r>
          </w:p>
          <w:p w:rsidR="00F842AA" w:rsidRPr="00487BA4" w:rsidRDefault="00F842AA" w:rsidP="00F842AA">
            <w:pPr>
              <w:numPr>
                <w:ilvl w:val="0"/>
                <w:numId w:val="40"/>
              </w:numPr>
              <w:spacing w:before="80"/>
              <w:rPr>
                <w:sz w:val="20"/>
                <w:szCs w:val="20"/>
              </w:rPr>
            </w:pPr>
            <w:r w:rsidRPr="00487BA4">
              <w:rPr>
                <w:sz w:val="20"/>
                <w:szCs w:val="20"/>
              </w:rPr>
              <w:t>Très élevé</w:t>
            </w:r>
          </w:p>
          <w:p w:rsidR="00F842AA" w:rsidRPr="00487BA4" w:rsidRDefault="00F842AA" w:rsidP="00F842AA">
            <w:pPr>
              <w:numPr>
                <w:ilvl w:val="0"/>
                <w:numId w:val="40"/>
              </w:numPr>
              <w:spacing w:before="80"/>
              <w:rPr>
                <w:sz w:val="20"/>
                <w:szCs w:val="20"/>
              </w:rPr>
            </w:pPr>
            <w:r w:rsidRPr="00487BA4">
              <w:rPr>
                <w:sz w:val="20"/>
                <w:szCs w:val="20"/>
              </w:rPr>
              <w:t>Hors limites</w:t>
            </w:r>
          </w:p>
          <w:p w:rsidR="00F842AA" w:rsidRPr="00487BA4" w:rsidRDefault="00F842AA" w:rsidP="00F842AA">
            <w:pPr>
              <w:rPr>
                <w:sz w:val="20"/>
                <w:szCs w:val="20"/>
              </w:rPr>
            </w:pPr>
          </w:p>
        </w:tc>
        <w:tc>
          <w:tcPr>
            <w:tcW w:w="4471" w:type="dxa"/>
            <w:vMerge/>
          </w:tcPr>
          <w:p w:rsidR="00F842AA" w:rsidRPr="00487BA4" w:rsidRDefault="00F842AA" w:rsidP="00F842AA">
            <w:pPr>
              <w:ind w:left="397"/>
              <w:rPr>
                <w:sz w:val="20"/>
                <w:szCs w:val="20"/>
              </w:rPr>
            </w:pPr>
          </w:p>
        </w:tc>
      </w:tr>
    </w:tbl>
    <w:p w:rsidR="00C25D6E" w:rsidRPr="00487BA4" w:rsidRDefault="00C25D6E" w:rsidP="00C25D6E">
      <w:pPr>
        <w:jc w:val="center"/>
        <w:rPr>
          <w:b/>
          <w:bCs/>
          <w:sz w:val="20"/>
          <w:szCs w:val="20"/>
        </w:rPr>
      </w:pPr>
    </w:p>
    <w:tbl>
      <w:tblPr>
        <w:tblStyle w:val="Grilledutableau"/>
        <w:tblpPr w:leftFromText="141" w:rightFromText="141" w:vertAnchor="text" w:horzAnchor="margin" w:tblpY="-182"/>
        <w:tblW w:w="0" w:type="auto"/>
        <w:tblLayout w:type="fixed"/>
        <w:tblLook w:val="04A0"/>
      </w:tblPr>
      <w:tblGrid>
        <w:gridCol w:w="5211"/>
        <w:gridCol w:w="1560"/>
        <w:gridCol w:w="1559"/>
        <w:gridCol w:w="1417"/>
        <w:gridCol w:w="4471"/>
      </w:tblGrid>
      <w:tr w:rsidR="009807D4" w:rsidRPr="00487BA4" w:rsidTr="00AF443A">
        <w:tc>
          <w:tcPr>
            <w:tcW w:w="5211" w:type="dxa"/>
          </w:tcPr>
          <w:p w:rsidR="009807D4" w:rsidRPr="00487BA4" w:rsidRDefault="009807D4" w:rsidP="009807D4">
            <w:pPr>
              <w:pStyle w:val="Titre2"/>
              <w:keepNext w:val="0"/>
              <w:jc w:val="center"/>
              <w:outlineLvl w:val="1"/>
              <w:rPr>
                <w:rFonts w:asciiTheme="minorHAnsi" w:hAnsiTheme="minorHAnsi"/>
                <w:i w:val="0"/>
                <w:iCs w:val="0"/>
                <w:color w:val="000000" w:themeColor="text1"/>
              </w:rPr>
            </w:pPr>
            <w:r w:rsidRPr="00487BA4">
              <w:rPr>
                <w:rFonts w:asciiTheme="minorHAnsi" w:hAnsiTheme="minorHAnsi"/>
                <w:i w:val="0"/>
                <w:iCs w:val="0"/>
                <w:color w:val="000000" w:themeColor="text1"/>
                <w:sz w:val="22"/>
                <w:szCs w:val="22"/>
              </w:rPr>
              <w:lastRenderedPageBreak/>
              <w:t>Rubrique</w:t>
            </w:r>
          </w:p>
        </w:tc>
        <w:tc>
          <w:tcPr>
            <w:tcW w:w="1560" w:type="dxa"/>
          </w:tcPr>
          <w:p w:rsidR="009807D4" w:rsidRPr="00487BA4" w:rsidRDefault="009807D4" w:rsidP="009807D4">
            <w:pPr>
              <w:jc w:val="center"/>
              <w:rPr>
                <w:b/>
                <w:bCs/>
                <w:color w:val="000000" w:themeColor="text1"/>
              </w:rPr>
            </w:pPr>
            <w:r w:rsidRPr="00487BA4">
              <w:rPr>
                <w:b/>
                <w:bCs/>
                <w:color w:val="000000" w:themeColor="text1"/>
              </w:rPr>
              <w:t>Proposé</w:t>
            </w:r>
          </w:p>
          <w:p w:rsidR="009807D4" w:rsidRPr="00487BA4" w:rsidRDefault="009807D4" w:rsidP="009807D4">
            <w:pPr>
              <w:jc w:val="center"/>
              <w:rPr>
                <w:b/>
                <w:bCs/>
                <w:color w:val="000000" w:themeColor="text1"/>
              </w:rPr>
            </w:pPr>
          </w:p>
        </w:tc>
        <w:tc>
          <w:tcPr>
            <w:tcW w:w="1559" w:type="dxa"/>
          </w:tcPr>
          <w:p w:rsidR="009807D4" w:rsidRPr="00487BA4" w:rsidRDefault="009807D4" w:rsidP="009807D4">
            <w:pPr>
              <w:jc w:val="center"/>
              <w:rPr>
                <w:b/>
                <w:bCs/>
                <w:color w:val="000000" w:themeColor="text1"/>
              </w:rPr>
            </w:pPr>
            <w:r w:rsidRPr="00487BA4">
              <w:rPr>
                <w:b/>
                <w:bCs/>
                <w:color w:val="000000" w:themeColor="text1"/>
              </w:rPr>
              <w:t>Exigé Recommandé</w:t>
            </w:r>
          </w:p>
        </w:tc>
        <w:tc>
          <w:tcPr>
            <w:tcW w:w="1417" w:type="dxa"/>
          </w:tcPr>
          <w:p w:rsidR="009807D4" w:rsidRPr="00487BA4" w:rsidRDefault="009807D4" w:rsidP="009807D4">
            <w:pPr>
              <w:jc w:val="center"/>
              <w:rPr>
                <w:b/>
                <w:bCs/>
                <w:color w:val="000000" w:themeColor="text1"/>
              </w:rPr>
            </w:pPr>
            <w:r w:rsidRPr="00487BA4">
              <w:rPr>
                <w:b/>
                <w:bCs/>
                <w:color w:val="000000" w:themeColor="text1"/>
              </w:rPr>
              <w:t>Evaluation / Indicateur</w:t>
            </w:r>
          </w:p>
        </w:tc>
        <w:tc>
          <w:tcPr>
            <w:tcW w:w="4471" w:type="dxa"/>
          </w:tcPr>
          <w:p w:rsidR="009807D4" w:rsidRPr="00487BA4" w:rsidRDefault="009807D4" w:rsidP="009807D4">
            <w:pPr>
              <w:pStyle w:val="Titre3"/>
              <w:outlineLvl w:val="2"/>
              <w:rPr>
                <w:rFonts w:asciiTheme="minorHAnsi" w:hAnsiTheme="minorHAnsi"/>
                <w:i w:val="0"/>
                <w:iCs w:val="0"/>
                <w:color w:val="000000" w:themeColor="text1"/>
              </w:rPr>
            </w:pPr>
            <w:r w:rsidRPr="00487BA4">
              <w:rPr>
                <w:rFonts w:asciiTheme="minorHAnsi" w:hAnsiTheme="minorHAnsi"/>
                <w:i w:val="0"/>
                <w:iCs w:val="0"/>
                <w:color w:val="000000" w:themeColor="text1"/>
                <w:sz w:val="22"/>
                <w:szCs w:val="22"/>
              </w:rPr>
              <w:t>Observations/Commentaires</w:t>
            </w:r>
          </w:p>
        </w:tc>
      </w:tr>
      <w:tr w:rsidR="009807D4" w:rsidRPr="00487BA4" w:rsidTr="009807D4">
        <w:tc>
          <w:tcPr>
            <w:tcW w:w="14218" w:type="dxa"/>
            <w:gridSpan w:val="5"/>
            <w:shd w:val="clear" w:color="auto" w:fill="548DD4" w:themeFill="text2" w:themeFillTint="99"/>
          </w:tcPr>
          <w:p w:rsidR="009807D4" w:rsidRPr="00487BA4" w:rsidRDefault="009807D4" w:rsidP="009807D4">
            <w:pPr>
              <w:rPr>
                <w:b/>
                <w:bCs/>
                <w:caps/>
              </w:rPr>
            </w:pPr>
          </w:p>
          <w:p w:rsidR="009807D4" w:rsidRPr="00487BA4" w:rsidRDefault="009807D4" w:rsidP="009807D4">
            <w:r w:rsidRPr="00487BA4">
              <w:rPr>
                <w:b/>
                <w:bCs/>
                <w:caps/>
              </w:rPr>
              <w:t>Niveaux d’isolation thermique des Toitures terrasses exposees</w:t>
            </w:r>
          </w:p>
        </w:tc>
      </w:tr>
      <w:tr w:rsidR="000A2ED3" w:rsidRPr="00487BA4" w:rsidTr="009807D4">
        <w:tc>
          <w:tcPr>
            <w:tcW w:w="5211" w:type="dxa"/>
          </w:tcPr>
          <w:p w:rsidR="000A2ED3" w:rsidRPr="00487BA4" w:rsidRDefault="000A2ED3" w:rsidP="009807D4">
            <w:pPr>
              <w:numPr>
                <w:ilvl w:val="0"/>
                <w:numId w:val="3"/>
              </w:numPr>
              <w:spacing w:before="80" w:after="40"/>
              <w:rPr>
                <w:b/>
                <w:bCs/>
              </w:rPr>
            </w:pPr>
            <w:r w:rsidRPr="00487BA4">
              <w:rPr>
                <w:b/>
                <w:bCs/>
              </w:rPr>
              <w:t>Nature de la toiture. N°1 : …………..…….……</w:t>
            </w:r>
          </w:p>
          <w:p w:rsidR="000A2ED3" w:rsidRPr="00487BA4" w:rsidRDefault="000A2ED3" w:rsidP="000A2ED3">
            <w:pPr>
              <w:spacing w:before="80" w:after="40"/>
              <w:ind w:left="397"/>
              <w:rPr>
                <w:b/>
                <w:bCs/>
              </w:rPr>
            </w:pPr>
          </w:p>
          <w:p w:rsidR="000A2ED3" w:rsidRPr="00487BA4" w:rsidRDefault="000A2ED3" w:rsidP="009807D4">
            <w:pPr>
              <w:numPr>
                <w:ilvl w:val="0"/>
                <w:numId w:val="4"/>
              </w:numPr>
              <w:rPr>
                <w:b/>
                <w:bCs/>
              </w:rPr>
            </w:pPr>
            <w:r w:rsidRPr="00487BA4">
              <w:rPr>
                <w:b/>
                <w:bCs/>
              </w:rPr>
              <w:t xml:space="preserve">Coefficient de transmission thermique : </w:t>
            </w:r>
          </w:p>
          <w:p w:rsidR="000A2ED3" w:rsidRPr="0013453E" w:rsidRDefault="000A2ED3" w:rsidP="000A2ED3">
            <w:pPr>
              <w:rPr>
                <w:bCs/>
              </w:rPr>
            </w:pPr>
            <w:r w:rsidRPr="00487BA4">
              <w:rPr>
                <w:b/>
                <w:bCs/>
              </w:rPr>
              <w:t xml:space="preserve">        </w:t>
            </w:r>
            <w:r w:rsidR="0013453E">
              <w:rPr>
                <w:b/>
                <w:bCs/>
              </w:rPr>
              <w:t xml:space="preserve">       </w:t>
            </w:r>
            <w:r w:rsidRPr="0013453E">
              <w:rPr>
                <w:bCs/>
              </w:rPr>
              <w:t>U [W/m²-°C] = …………….</w:t>
            </w:r>
          </w:p>
          <w:p w:rsidR="000A2ED3" w:rsidRPr="00487BA4" w:rsidRDefault="000A2ED3" w:rsidP="009807D4">
            <w:pPr>
              <w:numPr>
                <w:ilvl w:val="0"/>
                <w:numId w:val="4"/>
              </w:numPr>
              <w:rPr>
                <w:b/>
                <w:bCs/>
              </w:rPr>
            </w:pPr>
            <w:r w:rsidRPr="00487BA4">
              <w:rPr>
                <w:b/>
                <w:bCs/>
              </w:rPr>
              <w:t>Surface occupée par la toiture 1 (m2) =</w:t>
            </w:r>
          </w:p>
          <w:p w:rsidR="000A2ED3" w:rsidRPr="0013453E" w:rsidRDefault="0013453E" w:rsidP="000A2ED3">
            <w:pPr>
              <w:ind w:left="476"/>
              <w:rPr>
                <w:bCs/>
              </w:rPr>
            </w:pPr>
            <w:r>
              <w:rPr>
                <w:b/>
                <w:bCs/>
              </w:rPr>
              <w:t xml:space="preserve">      </w:t>
            </w:r>
            <w:r w:rsidR="000A2ED3" w:rsidRPr="0013453E">
              <w:rPr>
                <w:bCs/>
              </w:rPr>
              <w:t>………….</w:t>
            </w:r>
          </w:p>
          <w:p w:rsidR="000A2ED3" w:rsidRPr="00487BA4" w:rsidRDefault="000A2ED3" w:rsidP="009807D4">
            <w:pPr>
              <w:numPr>
                <w:ilvl w:val="0"/>
                <w:numId w:val="4"/>
              </w:numPr>
              <w:rPr>
                <w:b/>
                <w:bCs/>
              </w:rPr>
            </w:pPr>
            <w:r w:rsidRPr="00487BA4">
              <w:rPr>
                <w:b/>
                <w:bCs/>
              </w:rPr>
              <w:t>Niveaux Occupés par la Toiture. N°1 :</w:t>
            </w:r>
          </w:p>
          <w:p w:rsidR="000A2ED3" w:rsidRPr="00487BA4" w:rsidRDefault="0013453E" w:rsidP="000A2ED3">
            <w:pPr>
              <w:ind w:left="476"/>
              <w:rPr>
                <w:b/>
                <w:bCs/>
              </w:rPr>
            </w:pPr>
            <w:r>
              <w:rPr>
                <w:b/>
                <w:bCs/>
              </w:rPr>
              <w:t xml:space="preserve">      …….</w:t>
            </w:r>
            <w:r w:rsidR="000A2ED3" w:rsidRPr="00487BA4">
              <w:rPr>
                <w:b/>
                <w:bCs/>
              </w:rPr>
              <w:t>……</w:t>
            </w:r>
          </w:p>
          <w:p w:rsidR="000A2ED3" w:rsidRPr="00487BA4" w:rsidRDefault="000A2ED3" w:rsidP="0013453E">
            <w:pPr>
              <w:numPr>
                <w:ilvl w:val="0"/>
                <w:numId w:val="4"/>
              </w:numPr>
              <w:rPr>
                <w:b/>
                <w:bCs/>
              </w:rPr>
            </w:pPr>
            <w:r w:rsidRPr="00487BA4">
              <w:rPr>
                <w:b/>
                <w:bCs/>
              </w:rPr>
              <w:t xml:space="preserve">Fraction de surface occupée par la toiture. N°1 par rapport à la surface totale des toitures terrasses exposées </w:t>
            </w:r>
          </w:p>
        </w:tc>
        <w:tc>
          <w:tcPr>
            <w:tcW w:w="1560" w:type="dxa"/>
          </w:tcPr>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r w:rsidRPr="00487BA4">
              <w:rPr>
                <w:sz w:val="20"/>
                <w:szCs w:val="20"/>
              </w:rPr>
              <w:t>…………..</w:t>
            </w:r>
          </w:p>
        </w:tc>
        <w:tc>
          <w:tcPr>
            <w:tcW w:w="1559" w:type="dxa"/>
          </w:tcPr>
          <w:p w:rsidR="000A2ED3" w:rsidRPr="00487BA4" w:rsidRDefault="000A2ED3" w:rsidP="009807D4">
            <w:pPr>
              <w:rPr>
                <w:sz w:val="20"/>
                <w:szCs w:val="20"/>
              </w:rPr>
            </w:pPr>
          </w:p>
        </w:tc>
        <w:tc>
          <w:tcPr>
            <w:tcW w:w="1417" w:type="dxa"/>
          </w:tcPr>
          <w:p w:rsidR="000A2ED3" w:rsidRPr="00487BA4" w:rsidRDefault="000A2ED3" w:rsidP="009807D4">
            <w:pPr>
              <w:rPr>
                <w:sz w:val="20"/>
                <w:szCs w:val="20"/>
              </w:rPr>
            </w:pPr>
          </w:p>
        </w:tc>
        <w:tc>
          <w:tcPr>
            <w:tcW w:w="4471" w:type="dxa"/>
            <w:vMerge w:val="restart"/>
          </w:tcPr>
          <w:p w:rsidR="000A2ED3" w:rsidRPr="00487BA4" w:rsidRDefault="000A2ED3" w:rsidP="009807D4">
            <w:pPr>
              <w:spacing w:before="120" w:after="80"/>
              <w:outlineLvl w:val="1"/>
              <w:rPr>
                <w:rFonts w:eastAsia="Times New Roman" w:cs="Times New Roman"/>
                <w:u w:val="single"/>
                <w:lang w:eastAsia="fr-FR"/>
              </w:rPr>
            </w:pPr>
            <w:r w:rsidRPr="00487BA4">
              <w:rPr>
                <w:rFonts w:eastAsia="Times New Roman" w:cs="Times New Roman"/>
                <w:u w:val="single"/>
                <w:lang w:eastAsia="fr-FR"/>
              </w:rPr>
              <w:t>Nota :</w:t>
            </w:r>
          </w:p>
          <w:p w:rsidR="000A2ED3" w:rsidRPr="00487BA4" w:rsidRDefault="000A2ED3" w:rsidP="009807D4">
            <w:pPr>
              <w:rPr>
                <w:rFonts w:eastAsia="Times New Roman" w:cs="Times New Roman"/>
                <w:lang w:eastAsia="fr-FR"/>
              </w:rPr>
            </w:pPr>
            <w:r w:rsidRPr="00487BA4">
              <w:rPr>
                <w:rFonts w:eastAsia="Times New Roman" w:cs="Times New Roman"/>
                <w:lang w:eastAsia="fr-FR"/>
              </w:rPr>
              <w:t>Le coefficient de transmission thermique des toitures exposées, correspond au coefficient de transmission thermique pondéré représentant les différents types de toitures.</w:t>
            </w:r>
          </w:p>
          <w:p w:rsidR="000A2ED3" w:rsidRPr="00487BA4" w:rsidRDefault="000A2ED3" w:rsidP="009807D4">
            <w:pPr>
              <w:ind w:left="360"/>
              <w:rPr>
                <w:rFonts w:eastAsia="Times New Roman" w:cs="Times New Roman"/>
                <w:lang w:eastAsia="fr-FR"/>
              </w:rPr>
            </w:pPr>
            <w:r w:rsidRPr="00487BA4">
              <w:rPr>
                <w:rFonts w:eastAsia="Times New Roman" w:cs="Times New Roman"/>
                <w:lang w:eastAsia="fr-FR"/>
              </w:rPr>
              <w:t>Le coefficient de transmission thermique pondéré est obtenu de la manière suivante :</w:t>
            </w:r>
          </w:p>
          <w:p w:rsidR="000A2ED3" w:rsidRPr="00487BA4" w:rsidRDefault="000A2ED3" w:rsidP="009807D4">
            <w:pPr>
              <w:rPr>
                <w:rFonts w:eastAsia="Times New Roman" w:cs="Times New Roman"/>
                <w:lang w:eastAsia="fr-FR"/>
              </w:rPr>
            </w:pPr>
          </w:p>
          <w:p w:rsidR="000A2ED3" w:rsidRPr="00487BA4" w:rsidRDefault="000A2ED3" w:rsidP="009807D4">
            <w:pPr>
              <w:rPr>
                <w:rFonts w:eastAsia="Times New Roman" w:cs="Times New Roman"/>
                <w:lang w:eastAsia="fr-FR"/>
              </w:rPr>
            </w:pPr>
            <w:r w:rsidRPr="00487BA4">
              <w:rPr>
                <w:rFonts w:eastAsia="Times New Roman" w:cs="Times New Roman"/>
                <w:lang w:eastAsia="fr-FR"/>
              </w:rPr>
              <w:t xml:space="preserve">Ugtp [pondéré]  = ∑Ui [Toit i] *  % [surface nette Toit i]   </w:t>
            </w:r>
          </w:p>
          <w:p w:rsidR="000A2ED3" w:rsidRPr="00487BA4" w:rsidRDefault="000A2ED3" w:rsidP="009807D4">
            <w:pPr>
              <w:spacing w:before="80"/>
              <w:rPr>
                <w:rFonts w:eastAsia="Times New Roman" w:cs="Times New Roman"/>
                <w:lang w:eastAsia="fr-FR"/>
              </w:rPr>
            </w:pPr>
            <w:r w:rsidRPr="00487BA4">
              <w:rPr>
                <w:rFonts w:eastAsia="Times New Roman" w:cs="Times New Roman"/>
                <w:lang w:eastAsia="fr-FR"/>
              </w:rPr>
              <w:t>i : varie de 1 au nombre de  types de Toits exposés différents</w:t>
            </w:r>
          </w:p>
          <w:p w:rsidR="000A2ED3" w:rsidRPr="00487BA4" w:rsidRDefault="000A2ED3" w:rsidP="009807D4">
            <w:r w:rsidRPr="00487BA4">
              <w:t>Vérification :</w:t>
            </w:r>
          </w:p>
          <w:p w:rsidR="000A2ED3" w:rsidRPr="00487BA4" w:rsidRDefault="000A2ED3" w:rsidP="009807D4"/>
          <w:p w:rsidR="000A2ED3" w:rsidRPr="00487BA4" w:rsidRDefault="000A2ED3" w:rsidP="009807D4">
            <w:pPr>
              <w:rPr>
                <w:rFonts w:eastAsia="Times New Roman" w:cs="Times New Roman"/>
                <w:b/>
                <w:bCs/>
                <w:lang w:eastAsia="fr-FR"/>
              </w:rPr>
            </w:pPr>
            <w:r w:rsidRPr="00487BA4">
              <w:rPr>
                <w:rFonts w:eastAsia="Times New Roman" w:cs="Times New Roman"/>
                <w:b/>
                <w:bCs/>
                <w:lang w:eastAsia="fr-FR"/>
              </w:rPr>
              <w:t>Remarque importante :</w:t>
            </w:r>
          </w:p>
          <w:p w:rsidR="000A2ED3" w:rsidRPr="00487BA4" w:rsidRDefault="000A2ED3" w:rsidP="009807D4">
            <w:pPr>
              <w:rPr>
                <w:rFonts w:eastAsia="Times New Roman" w:cs="Times New Roman"/>
                <w:lang w:eastAsia="fr-FR"/>
              </w:rPr>
            </w:pPr>
            <w:r w:rsidRPr="00487BA4">
              <w:rPr>
                <w:rFonts w:eastAsia="Times New Roman" w:cs="Times New Roman"/>
                <w:lang w:eastAsia="fr-FR"/>
              </w:rPr>
              <w:t>Aucune exigence ou recommandation n’est imposée à ce stade de l’Etude, le BA auditeur proposera des coefficients de transmissions dans la phase DAO, issus d’une simulation sur un outil de calcul, qui vont satisfaire les exigences de classement ou LABEL retenus</w:t>
            </w:r>
          </w:p>
          <w:p w:rsidR="000A2ED3" w:rsidRPr="00487BA4" w:rsidRDefault="000A2ED3" w:rsidP="009807D4"/>
          <w:p w:rsidR="000A2ED3" w:rsidRPr="00487BA4" w:rsidRDefault="000A2ED3" w:rsidP="00AF443A">
            <w:pPr>
              <w:rPr>
                <w:sz w:val="20"/>
                <w:szCs w:val="20"/>
              </w:rPr>
            </w:pPr>
            <w:r w:rsidRPr="00487BA4">
              <w:t>Ugtp :</w:t>
            </w:r>
            <w:r w:rsidRPr="00487BA4">
              <w:rPr>
                <w:rFonts w:eastAsia="Times New Roman" w:cs="Times New Roman"/>
                <w:lang w:eastAsia="fr-FR"/>
              </w:rPr>
              <w:t xml:space="preserve"> Le coefficient de transmission thermique </w:t>
            </w:r>
            <w:r w:rsidRPr="00487BA4">
              <w:t xml:space="preserve"> global pondéré des toitures exposées proposé par les concepteurs</w:t>
            </w:r>
          </w:p>
        </w:tc>
      </w:tr>
      <w:tr w:rsidR="000A2ED3" w:rsidRPr="00487BA4" w:rsidTr="009807D4">
        <w:tc>
          <w:tcPr>
            <w:tcW w:w="5211" w:type="dxa"/>
          </w:tcPr>
          <w:p w:rsidR="000A2ED3" w:rsidRDefault="000A2ED3" w:rsidP="009807D4">
            <w:pPr>
              <w:numPr>
                <w:ilvl w:val="0"/>
                <w:numId w:val="3"/>
              </w:numPr>
              <w:spacing w:before="80" w:after="40"/>
              <w:rPr>
                <w:b/>
                <w:bCs/>
              </w:rPr>
            </w:pPr>
            <w:r w:rsidRPr="00487BA4">
              <w:rPr>
                <w:b/>
                <w:bCs/>
              </w:rPr>
              <w:t>Nature de la toiture. N°i : …………..…….……</w:t>
            </w:r>
          </w:p>
          <w:p w:rsidR="0013453E" w:rsidRPr="00487BA4" w:rsidRDefault="0013453E" w:rsidP="0013453E">
            <w:pPr>
              <w:spacing w:before="80" w:after="40"/>
              <w:ind w:left="397"/>
              <w:rPr>
                <w:b/>
                <w:bCs/>
              </w:rPr>
            </w:pPr>
          </w:p>
          <w:p w:rsidR="000A2ED3" w:rsidRPr="00487BA4" w:rsidRDefault="000A2ED3" w:rsidP="009807D4">
            <w:pPr>
              <w:numPr>
                <w:ilvl w:val="0"/>
                <w:numId w:val="4"/>
              </w:numPr>
              <w:rPr>
                <w:b/>
                <w:bCs/>
              </w:rPr>
            </w:pPr>
            <w:r w:rsidRPr="00487BA4">
              <w:rPr>
                <w:b/>
                <w:bCs/>
              </w:rPr>
              <w:t xml:space="preserve">Coefficient de transmission thermique : </w:t>
            </w:r>
          </w:p>
          <w:p w:rsidR="000A2ED3" w:rsidRPr="0013453E" w:rsidRDefault="0013453E" w:rsidP="0013453E">
            <w:pPr>
              <w:rPr>
                <w:bCs/>
              </w:rPr>
            </w:pPr>
            <w:r>
              <w:rPr>
                <w:b/>
                <w:bCs/>
              </w:rPr>
              <w:t xml:space="preserve">                </w:t>
            </w:r>
            <w:r w:rsidR="000A2ED3" w:rsidRPr="0013453E">
              <w:rPr>
                <w:bCs/>
              </w:rPr>
              <w:t>U [W/m²-°C] = …………….</w:t>
            </w:r>
          </w:p>
          <w:p w:rsidR="000A2ED3" w:rsidRPr="00487BA4" w:rsidRDefault="000A2ED3" w:rsidP="009807D4">
            <w:pPr>
              <w:numPr>
                <w:ilvl w:val="0"/>
                <w:numId w:val="4"/>
              </w:numPr>
              <w:rPr>
                <w:b/>
                <w:bCs/>
              </w:rPr>
            </w:pPr>
            <w:r w:rsidRPr="00487BA4">
              <w:rPr>
                <w:b/>
                <w:bCs/>
              </w:rPr>
              <w:t>Surface occupée par la toiture i (m2) =</w:t>
            </w:r>
          </w:p>
          <w:p w:rsidR="000A2ED3" w:rsidRPr="0013453E" w:rsidRDefault="0013453E" w:rsidP="000A2ED3">
            <w:pPr>
              <w:ind w:left="476"/>
              <w:rPr>
                <w:bCs/>
              </w:rPr>
            </w:pPr>
            <w:r>
              <w:rPr>
                <w:b/>
                <w:bCs/>
              </w:rPr>
              <w:t xml:space="preserve">      </w:t>
            </w:r>
            <w:r w:rsidR="000A2ED3" w:rsidRPr="0013453E">
              <w:rPr>
                <w:bCs/>
              </w:rPr>
              <w:t>………….</w:t>
            </w:r>
          </w:p>
          <w:p w:rsidR="000A2ED3" w:rsidRPr="00487BA4" w:rsidRDefault="000A2ED3" w:rsidP="009807D4">
            <w:pPr>
              <w:numPr>
                <w:ilvl w:val="0"/>
                <w:numId w:val="4"/>
              </w:numPr>
              <w:rPr>
                <w:b/>
                <w:bCs/>
              </w:rPr>
            </w:pPr>
            <w:r w:rsidRPr="00487BA4">
              <w:rPr>
                <w:b/>
                <w:bCs/>
              </w:rPr>
              <w:t>Niveaux Occupés par la Toiture. N°i </w:t>
            </w:r>
          </w:p>
          <w:p w:rsidR="000A2ED3" w:rsidRPr="00487BA4" w:rsidRDefault="0013453E" w:rsidP="000A2ED3">
            <w:pPr>
              <w:ind w:left="476"/>
              <w:rPr>
                <w:b/>
                <w:bCs/>
              </w:rPr>
            </w:pPr>
            <w:r>
              <w:rPr>
                <w:b/>
                <w:bCs/>
              </w:rPr>
              <w:t xml:space="preserve">      ….</w:t>
            </w:r>
            <w:r w:rsidR="000A2ED3" w:rsidRPr="00487BA4">
              <w:rPr>
                <w:b/>
                <w:bCs/>
              </w:rPr>
              <w:t>:……..</w:t>
            </w:r>
          </w:p>
          <w:p w:rsidR="000A2ED3" w:rsidRPr="00487BA4" w:rsidRDefault="000A2ED3" w:rsidP="0013453E">
            <w:pPr>
              <w:numPr>
                <w:ilvl w:val="0"/>
                <w:numId w:val="4"/>
              </w:numPr>
              <w:rPr>
                <w:b/>
                <w:bCs/>
              </w:rPr>
            </w:pPr>
            <w:r w:rsidRPr="00487BA4">
              <w:rPr>
                <w:b/>
                <w:bCs/>
              </w:rPr>
              <w:t xml:space="preserve">Fraction de surface occupée par la toiture. N°i par rapport à la surface totale des toitures terrasses exposées </w:t>
            </w:r>
          </w:p>
        </w:tc>
        <w:tc>
          <w:tcPr>
            <w:tcW w:w="1560" w:type="dxa"/>
          </w:tcPr>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p>
          <w:p w:rsidR="000A2ED3" w:rsidRPr="00487BA4" w:rsidRDefault="000A2ED3" w:rsidP="009807D4">
            <w:pPr>
              <w:rPr>
                <w:sz w:val="20"/>
                <w:szCs w:val="20"/>
              </w:rPr>
            </w:pPr>
            <w:r w:rsidRPr="00487BA4">
              <w:rPr>
                <w:sz w:val="20"/>
                <w:szCs w:val="20"/>
              </w:rPr>
              <w:t>………..</w:t>
            </w:r>
          </w:p>
        </w:tc>
        <w:tc>
          <w:tcPr>
            <w:tcW w:w="1559" w:type="dxa"/>
          </w:tcPr>
          <w:p w:rsidR="000A2ED3" w:rsidRPr="00487BA4" w:rsidRDefault="000A2ED3" w:rsidP="009807D4">
            <w:pPr>
              <w:rPr>
                <w:sz w:val="20"/>
                <w:szCs w:val="20"/>
              </w:rPr>
            </w:pPr>
          </w:p>
        </w:tc>
        <w:tc>
          <w:tcPr>
            <w:tcW w:w="1417" w:type="dxa"/>
          </w:tcPr>
          <w:p w:rsidR="000A2ED3" w:rsidRPr="00487BA4" w:rsidRDefault="000A2ED3" w:rsidP="009807D4">
            <w:pPr>
              <w:rPr>
                <w:b/>
                <w:bCs/>
                <w:sz w:val="20"/>
                <w:szCs w:val="20"/>
              </w:rPr>
            </w:pPr>
          </w:p>
        </w:tc>
        <w:tc>
          <w:tcPr>
            <w:tcW w:w="4471" w:type="dxa"/>
            <w:vMerge/>
          </w:tcPr>
          <w:p w:rsidR="000A2ED3" w:rsidRPr="00487BA4" w:rsidRDefault="000A2ED3" w:rsidP="00AF443A">
            <w:pPr>
              <w:rPr>
                <w:sz w:val="20"/>
                <w:szCs w:val="20"/>
              </w:rPr>
            </w:pPr>
          </w:p>
        </w:tc>
      </w:tr>
      <w:tr w:rsidR="000A2ED3" w:rsidRPr="00487BA4" w:rsidTr="009807D4">
        <w:tc>
          <w:tcPr>
            <w:tcW w:w="5211" w:type="dxa"/>
          </w:tcPr>
          <w:p w:rsidR="000A2ED3" w:rsidRPr="00487BA4" w:rsidRDefault="000A2ED3" w:rsidP="009807D4">
            <w:pPr>
              <w:numPr>
                <w:ilvl w:val="0"/>
                <w:numId w:val="3"/>
              </w:numPr>
              <w:tabs>
                <w:tab w:val="clear" w:pos="397"/>
                <w:tab w:val="num" w:pos="510"/>
              </w:tabs>
              <w:spacing w:before="80" w:after="40"/>
              <w:ind w:left="510"/>
              <w:rPr>
                <w:b/>
                <w:bCs/>
              </w:rPr>
            </w:pPr>
            <w:r w:rsidRPr="00487BA4">
              <w:rPr>
                <w:b/>
                <w:bCs/>
                <w:i/>
                <w:iCs/>
              </w:rPr>
              <w:t>Récapitulation Toitures terrasses exposées pour le projet</w:t>
            </w:r>
          </w:p>
          <w:p w:rsidR="000A2ED3" w:rsidRPr="00F842AA" w:rsidRDefault="000A2ED3" w:rsidP="00F842AA">
            <w:pPr>
              <w:numPr>
                <w:ilvl w:val="0"/>
                <w:numId w:val="4"/>
              </w:numPr>
              <w:rPr>
                <w:b/>
                <w:bCs/>
              </w:rPr>
            </w:pPr>
            <w:r w:rsidRPr="00487BA4">
              <w:rPr>
                <w:b/>
                <w:bCs/>
              </w:rPr>
              <w:t xml:space="preserve">Coefficient de transmission thermique global pondéré : </w:t>
            </w:r>
            <w:r w:rsidRPr="00F842AA">
              <w:rPr>
                <w:b/>
                <w:bCs/>
              </w:rPr>
              <w:t>Ugtp [W/m²-°C] =</w:t>
            </w:r>
          </w:p>
        </w:tc>
        <w:tc>
          <w:tcPr>
            <w:tcW w:w="1560" w:type="dxa"/>
          </w:tcPr>
          <w:p w:rsidR="000A2ED3" w:rsidRPr="00487BA4" w:rsidRDefault="000A2ED3" w:rsidP="009807D4">
            <w:pPr>
              <w:rPr>
                <w:sz w:val="20"/>
                <w:szCs w:val="20"/>
              </w:rPr>
            </w:pPr>
          </w:p>
        </w:tc>
        <w:tc>
          <w:tcPr>
            <w:tcW w:w="1559" w:type="dxa"/>
          </w:tcPr>
          <w:p w:rsidR="000A2ED3" w:rsidRPr="00487BA4" w:rsidRDefault="000A2ED3" w:rsidP="009807D4">
            <w:pPr>
              <w:rPr>
                <w:sz w:val="20"/>
                <w:szCs w:val="20"/>
              </w:rPr>
            </w:pPr>
          </w:p>
        </w:tc>
        <w:tc>
          <w:tcPr>
            <w:tcW w:w="1417" w:type="dxa"/>
          </w:tcPr>
          <w:p w:rsidR="000A2ED3" w:rsidRPr="00487BA4" w:rsidRDefault="000A2ED3" w:rsidP="009807D4">
            <w:pPr>
              <w:rPr>
                <w:sz w:val="20"/>
                <w:szCs w:val="20"/>
              </w:rPr>
            </w:pPr>
          </w:p>
          <w:p w:rsidR="000A2ED3" w:rsidRPr="00487BA4" w:rsidRDefault="000A2ED3" w:rsidP="009807D4">
            <w:pPr>
              <w:rPr>
                <w:sz w:val="20"/>
                <w:szCs w:val="20"/>
              </w:rPr>
            </w:pPr>
          </w:p>
          <w:p w:rsidR="000A2ED3" w:rsidRPr="00A261CE" w:rsidRDefault="000A2ED3" w:rsidP="009807D4">
            <w:pPr>
              <w:rPr>
                <w:b/>
                <w:bCs/>
              </w:rPr>
            </w:pPr>
            <w:r w:rsidRPr="00A261CE">
              <w:rPr>
                <w:b/>
                <w:bCs/>
              </w:rPr>
              <w:t xml:space="preserve">Indicateur  </w:t>
            </w:r>
          </w:p>
          <w:p w:rsidR="000A2ED3" w:rsidRPr="00A261CE" w:rsidRDefault="000A2ED3" w:rsidP="009807D4">
            <w:pPr>
              <w:rPr>
                <w:b/>
                <w:bCs/>
              </w:rPr>
            </w:pPr>
          </w:p>
          <w:p w:rsidR="000A2ED3" w:rsidRPr="00487BA4" w:rsidRDefault="000A2ED3" w:rsidP="009807D4">
            <w:pPr>
              <w:rPr>
                <w:b/>
                <w:bCs/>
                <w:sz w:val="20"/>
                <w:szCs w:val="20"/>
              </w:rPr>
            </w:pPr>
            <w:r w:rsidRPr="00A261CE">
              <w:rPr>
                <w:b/>
                <w:bCs/>
              </w:rPr>
              <w:t>Ugtp</w:t>
            </w:r>
          </w:p>
        </w:tc>
        <w:tc>
          <w:tcPr>
            <w:tcW w:w="4471" w:type="dxa"/>
            <w:vMerge/>
          </w:tcPr>
          <w:p w:rsidR="000A2ED3" w:rsidRPr="00487BA4" w:rsidRDefault="000A2ED3" w:rsidP="009807D4">
            <w:pPr>
              <w:rPr>
                <w:sz w:val="20"/>
                <w:szCs w:val="20"/>
              </w:rPr>
            </w:pPr>
          </w:p>
        </w:tc>
      </w:tr>
    </w:tbl>
    <w:tbl>
      <w:tblPr>
        <w:tblpPr w:leftFromText="141" w:rightFromText="141" w:vertAnchor="text" w:horzAnchor="margin" w:tblpY="-4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70"/>
        <w:gridCol w:w="14"/>
        <w:gridCol w:w="1502"/>
        <w:gridCol w:w="42"/>
        <w:gridCol w:w="1632"/>
        <w:gridCol w:w="1491"/>
        <w:gridCol w:w="8"/>
        <w:gridCol w:w="4783"/>
      </w:tblGrid>
      <w:tr w:rsidR="000A2ED3" w:rsidRPr="00487BA4" w:rsidTr="000A2ED3">
        <w:trPr>
          <w:tblHeader/>
        </w:trPr>
        <w:tc>
          <w:tcPr>
            <w:tcW w:w="5000" w:type="pct"/>
            <w:gridSpan w:val="8"/>
            <w:tcBorders>
              <w:top w:val="nil"/>
              <w:left w:val="nil"/>
              <w:bottom w:val="single" w:sz="4" w:space="0" w:color="auto"/>
              <w:right w:val="nil"/>
            </w:tcBorders>
            <w:vAlign w:val="center"/>
          </w:tcPr>
          <w:p w:rsidR="000A2ED3" w:rsidRPr="00487BA4" w:rsidRDefault="000A2ED3" w:rsidP="000A2ED3">
            <w:pPr>
              <w:keepNext/>
              <w:spacing w:after="0" w:line="240" w:lineRule="auto"/>
              <w:jc w:val="center"/>
              <w:outlineLvl w:val="2"/>
              <w:rPr>
                <w:rFonts w:eastAsia="Times New Roman" w:cs="Times New Roman"/>
                <w:b/>
                <w:bCs/>
                <w:sz w:val="20"/>
                <w:szCs w:val="20"/>
                <w:lang w:eastAsia="fr-FR"/>
              </w:rPr>
            </w:pPr>
          </w:p>
        </w:tc>
      </w:tr>
      <w:tr w:rsidR="000A2ED3" w:rsidRPr="00487BA4" w:rsidTr="000A2ED3">
        <w:trPr>
          <w:trHeight w:val="624"/>
          <w:tblHeader/>
        </w:trPr>
        <w:tc>
          <w:tcPr>
            <w:tcW w:w="1651" w:type="pct"/>
            <w:tcBorders>
              <w:bottom w:val="single" w:sz="24" w:space="0" w:color="auto"/>
            </w:tcBorders>
          </w:tcPr>
          <w:p w:rsidR="000A2ED3" w:rsidRPr="00487BA4" w:rsidRDefault="000A2ED3" w:rsidP="000A2ED3">
            <w:pPr>
              <w:pStyle w:val="Titre2"/>
              <w:keepNext w:val="0"/>
              <w:jc w:val="center"/>
              <w:rPr>
                <w:rFonts w:asciiTheme="minorHAnsi" w:hAnsiTheme="minorHAnsi"/>
                <w:i w:val="0"/>
                <w:iCs w:val="0"/>
                <w:color w:val="000000" w:themeColor="text1"/>
                <w:sz w:val="22"/>
                <w:szCs w:val="22"/>
              </w:rPr>
            </w:pPr>
          </w:p>
          <w:p w:rsidR="000A2ED3" w:rsidRPr="00487BA4" w:rsidRDefault="000A2ED3" w:rsidP="000A2ED3">
            <w:pPr>
              <w:pStyle w:val="Titre2"/>
              <w:keepNext w:val="0"/>
              <w:jc w:val="center"/>
              <w:rPr>
                <w:rFonts w:asciiTheme="minorHAnsi" w:hAnsiTheme="minorHAnsi"/>
                <w:i w:val="0"/>
                <w:iCs w:val="0"/>
                <w:color w:val="000000" w:themeColor="text1"/>
              </w:rPr>
            </w:pPr>
            <w:r w:rsidRPr="00487BA4">
              <w:rPr>
                <w:rFonts w:asciiTheme="minorHAnsi" w:hAnsiTheme="minorHAnsi"/>
                <w:i w:val="0"/>
                <w:iCs w:val="0"/>
                <w:color w:val="000000" w:themeColor="text1"/>
                <w:sz w:val="22"/>
                <w:szCs w:val="22"/>
              </w:rPr>
              <w:t>Rubrique</w:t>
            </w:r>
          </w:p>
        </w:tc>
        <w:tc>
          <w:tcPr>
            <w:tcW w:w="536" w:type="pct"/>
            <w:gridSpan w:val="2"/>
            <w:tcBorders>
              <w:bottom w:val="single" w:sz="24" w:space="0" w:color="auto"/>
            </w:tcBorders>
          </w:tcPr>
          <w:p w:rsidR="000A2ED3" w:rsidRPr="00487BA4" w:rsidRDefault="000A2ED3" w:rsidP="000A2ED3">
            <w:pPr>
              <w:jc w:val="center"/>
              <w:rPr>
                <w:b/>
                <w:bCs/>
                <w:color w:val="000000" w:themeColor="text1"/>
              </w:rPr>
            </w:pPr>
          </w:p>
          <w:p w:rsidR="000A2ED3" w:rsidRPr="00487BA4" w:rsidRDefault="000A2ED3" w:rsidP="000A2ED3">
            <w:pPr>
              <w:jc w:val="center"/>
              <w:rPr>
                <w:b/>
                <w:bCs/>
                <w:color w:val="000000" w:themeColor="text1"/>
              </w:rPr>
            </w:pPr>
            <w:r w:rsidRPr="00487BA4">
              <w:rPr>
                <w:b/>
                <w:bCs/>
                <w:color w:val="000000" w:themeColor="text1"/>
              </w:rPr>
              <w:t>Proposé</w:t>
            </w:r>
          </w:p>
        </w:tc>
        <w:tc>
          <w:tcPr>
            <w:tcW w:w="592" w:type="pct"/>
            <w:gridSpan w:val="2"/>
            <w:tcBorders>
              <w:bottom w:val="single" w:sz="24" w:space="0" w:color="auto"/>
            </w:tcBorders>
          </w:tcPr>
          <w:p w:rsidR="000A2ED3" w:rsidRPr="00487BA4" w:rsidRDefault="000A2ED3" w:rsidP="000A2ED3">
            <w:pPr>
              <w:jc w:val="center"/>
              <w:rPr>
                <w:b/>
                <w:bCs/>
                <w:color w:val="000000" w:themeColor="text1"/>
              </w:rPr>
            </w:pPr>
            <w:r w:rsidRPr="00487BA4">
              <w:rPr>
                <w:b/>
                <w:bCs/>
                <w:color w:val="000000" w:themeColor="text1"/>
              </w:rPr>
              <w:t>Exigé Recommandé</w:t>
            </w:r>
          </w:p>
        </w:tc>
        <w:tc>
          <w:tcPr>
            <w:tcW w:w="530" w:type="pct"/>
            <w:gridSpan w:val="2"/>
            <w:tcBorders>
              <w:bottom w:val="single" w:sz="24" w:space="0" w:color="auto"/>
            </w:tcBorders>
          </w:tcPr>
          <w:p w:rsidR="000A2ED3" w:rsidRPr="00487BA4" w:rsidRDefault="000A2ED3" w:rsidP="000A2ED3">
            <w:pPr>
              <w:jc w:val="center"/>
              <w:rPr>
                <w:b/>
                <w:bCs/>
                <w:color w:val="000000" w:themeColor="text1"/>
              </w:rPr>
            </w:pPr>
            <w:r w:rsidRPr="00487BA4">
              <w:rPr>
                <w:b/>
                <w:bCs/>
                <w:color w:val="000000" w:themeColor="text1"/>
              </w:rPr>
              <w:t>Evaluation / Indicateur</w:t>
            </w:r>
          </w:p>
        </w:tc>
        <w:tc>
          <w:tcPr>
            <w:tcW w:w="1691" w:type="pct"/>
            <w:tcBorders>
              <w:bottom w:val="single" w:sz="24" w:space="0" w:color="auto"/>
            </w:tcBorders>
          </w:tcPr>
          <w:p w:rsidR="000A2ED3" w:rsidRPr="00487BA4" w:rsidRDefault="000A2ED3" w:rsidP="000A2ED3">
            <w:pPr>
              <w:pStyle w:val="Titre3"/>
              <w:rPr>
                <w:rFonts w:asciiTheme="minorHAnsi" w:hAnsiTheme="minorHAnsi"/>
                <w:i w:val="0"/>
                <w:iCs w:val="0"/>
                <w:color w:val="000000" w:themeColor="text1"/>
                <w:sz w:val="22"/>
                <w:szCs w:val="22"/>
              </w:rPr>
            </w:pPr>
          </w:p>
          <w:p w:rsidR="000A2ED3" w:rsidRPr="00487BA4" w:rsidRDefault="000A2ED3" w:rsidP="000A2ED3">
            <w:pPr>
              <w:pStyle w:val="Titre3"/>
              <w:rPr>
                <w:rFonts w:asciiTheme="minorHAnsi" w:hAnsiTheme="minorHAnsi"/>
                <w:i w:val="0"/>
                <w:iCs w:val="0"/>
                <w:color w:val="000000" w:themeColor="text1"/>
              </w:rPr>
            </w:pPr>
            <w:r w:rsidRPr="00487BA4">
              <w:rPr>
                <w:rFonts w:asciiTheme="minorHAnsi" w:hAnsiTheme="minorHAnsi"/>
                <w:i w:val="0"/>
                <w:iCs w:val="0"/>
                <w:color w:val="000000" w:themeColor="text1"/>
                <w:sz w:val="22"/>
                <w:szCs w:val="22"/>
              </w:rPr>
              <w:t>Observations/Commentaires</w:t>
            </w:r>
          </w:p>
        </w:tc>
      </w:tr>
      <w:tr w:rsidR="000A2ED3" w:rsidRPr="00487BA4" w:rsidTr="000A2ED3">
        <w:trPr>
          <w:trHeight w:hRule="exact" w:val="454"/>
        </w:trPr>
        <w:tc>
          <w:tcPr>
            <w:tcW w:w="5000" w:type="pct"/>
            <w:gridSpan w:val="8"/>
            <w:tcBorders>
              <w:top w:val="single" w:sz="24" w:space="0" w:color="auto"/>
            </w:tcBorders>
            <w:shd w:val="clear" w:color="auto" w:fill="548DD4" w:themeFill="text2" w:themeFillTint="99"/>
            <w:vAlign w:val="center"/>
          </w:tcPr>
          <w:p w:rsidR="000A2ED3" w:rsidRPr="00487BA4" w:rsidRDefault="000A2ED3" w:rsidP="000A2ED3">
            <w:pPr>
              <w:spacing w:after="0" w:line="240" w:lineRule="auto"/>
              <w:rPr>
                <w:b/>
                <w:bCs/>
                <w:caps/>
              </w:rPr>
            </w:pPr>
            <w:r w:rsidRPr="00487BA4">
              <w:rPr>
                <w:b/>
                <w:bCs/>
                <w:caps/>
              </w:rPr>
              <w:t>AUTRES DISPOSITIONS ARCHITECTURALES &amp; CONSTRUCTIVES</w:t>
            </w:r>
          </w:p>
        </w:tc>
      </w:tr>
      <w:tr w:rsidR="00D07D5A" w:rsidRPr="00487BA4" w:rsidTr="00D07D5A">
        <w:trPr>
          <w:trHeight w:val="2899"/>
        </w:trPr>
        <w:tc>
          <w:tcPr>
            <w:tcW w:w="1656" w:type="pct"/>
            <w:gridSpan w:val="2"/>
          </w:tcPr>
          <w:p w:rsidR="00D07D5A" w:rsidRPr="00487BA4" w:rsidRDefault="00D07D5A" w:rsidP="000A2ED3">
            <w:pPr>
              <w:numPr>
                <w:ilvl w:val="0"/>
                <w:numId w:val="9"/>
              </w:numPr>
              <w:spacing w:before="120" w:after="0" w:line="240" w:lineRule="auto"/>
              <w:ind w:left="357" w:hanging="357"/>
              <w:rPr>
                <w:rFonts w:eastAsia="Times New Roman" w:cs="Times New Roman"/>
                <w:b/>
                <w:bCs/>
                <w:lang w:eastAsia="fr-FR"/>
              </w:rPr>
            </w:pPr>
            <w:r w:rsidRPr="00487BA4">
              <w:rPr>
                <w:rFonts w:eastAsia="Times New Roman" w:cs="Times New Roman"/>
                <w:b/>
                <w:bCs/>
                <w:lang w:eastAsia="fr-FR"/>
              </w:rPr>
              <w:t>Organisation des espaces selon des impératifs thermiques :</w:t>
            </w:r>
          </w:p>
          <w:p w:rsidR="00D07D5A" w:rsidRPr="00487BA4" w:rsidRDefault="00D07D5A" w:rsidP="000A2ED3">
            <w:pPr>
              <w:spacing w:before="120" w:after="0" w:line="240" w:lineRule="auto"/>
              <w:ind w:left="357"/>
              <w:rPr>
                <w:rFonts w:eastAsia="Times New Roman" w:cs="Times New Roman"/>
                <w:b/>
                <w:bCs/>
                <w:lang w:eastAsia="fr-FR"/>
              </w:rPr>
            </w:pPr>
          </w:p>
          <w:p w:rsidR="00D07D5A" w:rsidRPr="0013453E" w:rsidRDefault="00D07D5A" w:rsidP="000A2ED3">
            <w:pPr>
              <w:numPr>
                <w:ilvl w:val="1"/>
                <w:numId w:val="10"/>
              </w:numPr>
              <w:spacing w:after="0" w:line="240" w:lineRule="auto"/>
              <w:rPr>
                <w:rFonts w:eastAsia="Times New Roman" w:cs="Times New Roman"/>
                <w:lang w:eastAsia="fr-FR"/>
              </w:rPr>
            </w:pPr>
            <w:r w:rsidRPr="0013453E">
              <w:rPr>
                <w:rFonts w:eastAsia="Times New Roman" w:cs="Times New Roman"/>
                <w:lang w:eastAsia="fr-FR"/>
              </w:rPr>
              <w:t>protection des locaux conditionnés par des espaces tampon</w:t>
            </w:r>
          </w:p>
          <w:p w:rsidR="00D07D5A" w:rsidRPr="00487BA4" w:rsidRDefault="00D07D5A" w:rsidP="000A2ED3">
            <w:pPr>
              <w:numPr>
                <w:ilvl w:val="1"/>
                <w:numId w:val="10"/>
              </w:numPr>
              <w:spacing w:after="0" w:line="240" w:lineRule="auto"/>
              <w:rPr>
                <w:rFonts w:eastAsia="Times New Roman" w:cs="Times New Roman"/>
                <w:lang w:eastAsia="fr-FR"/>
              </w:rPr>
            </w:pPr>
            <w:r w:rsidRPr="00487BA4">
              <w:rPr>
                <w:rFonts w:eastAsia="Times New Roman" w:cs="Times New Roman"/>
                <w:lang w:eastAsia="fr-FR"/>
              </w:rPr>
              <w:t>Implantation des locaux à haute densité d’occupation (salles de réunion, salles de restauration, etc.) dans les parties du projet qui sont les moins exposées aux conditions climatiques d’été</w:t>
            </w:r>
          </w:p>
          <w:p w:rsidR="00D07D5A" w:rsidRPr="00487BA4" w:rsidRDefault="00D07D5A" w:rsidP="000A2ED3">
            <w:pPr>
              <w:numPr>
                <w:ilvl w:val="1"/>
                <w:numId w:val="10"/>
              </w:numPr>
              <w:spacing w:after="0" w:line="240" w:lineRule="auto"/>
              <w:rPr>
                <w:rFonts w:eastAsia="Times New Roman" w:cs="Times New Roman"/>
                <w:lang w:eastAsia="fr-FR"/>
              </w:rPr>
            </w:pPr>
            <w:r w:rsidRPr="00487BA4">
              <w:rPr>
                <w:rFonts w:eastAsia="Times New Roman" w:cs="Times New Roman"/>
                <w:lang w:eastAsia="fr-FR"/>
              </w:rPr>
              <w:t>Etc.</w:t>
            </w:r>
          </w:p>
        </w:tc>
        <w:tc>
          <w:tcPr>
            <w:tcW w:w="546" w:type="pct"/>
            <w:gridSpan w:val="2"/>
          </w:tcPr>
          <w:p w:rsidR="00D07D5A" w:rsidRPr="00487BA4" w:rsidRDefault="00D07D5A" w:rsidP="000A2ED3">
            <w:pPr>
              <w:spacing w:after="0" w:line="240" w:lineRule="auto"/>
              <w:rPr>
                <w:rFonts w:eastAsia="Times New Roman" w:cs="Times New Roman"/>
                <w:lang w:eastAsia="fr-FR"/>
              </w:rPr>
            </w:pPr>
          </w:p>
          <w:p w:rsidR="00D07D5A" w:rsidRPr="00487BA4" w:rsidRDefault="00D07D5A" w:rsidP="000A2ED3">
            <w:pPr>
              <w:spacing w:after="0" w:line="240" w:lineRule="auto"/>
              <w:rPr>
                <w:rFonts w:eastAsia="Times New Roman" w:cs="Times New Roman"/>
                <w:lang w:eastAsia="fr-FR"/>
              </w:rPr>
            </w:pPr>
          </w:p>
          <w:p w:rsidR="00D07D5A" w:rsidRPr="00487BA4" w:rsidRDefault="00D07D5A" w:rsidP="000A2ED3">
            <w:pPr>
              <w:rPr>
                <w:color w:val="000000" w:themeColor="text1"/>
              </w:rPr>
            </w:pPr>
          </w:p>
          <w:p w:rsidR="00D07D5A" w:rsidRPr="00487BA4" w:rsidRDefault="00D07D5A" w:rsidP="000A2ED3">
            <w:pPr>
              <w:rPr>
                <w:color w:val="000000" w:themeColor="text1"/>
              </w:rPr>
            </w:pPr>
            <w:r w:rsidRPr="00487BA4">
              <w:rPr>
                <w:color w:val="000000" w:themeColor="text1"/>
              </w:rPr>
              <w:t xml:space="preserve">Oui </w:t>
            </w:r>
            <w:r w:rsidRPr="00487BA4">
              <w:rPr>
                <w:color w:val="000000" w:themeColor="text1"/>
              </w:rPr>
              <w:sym w:font="Symbol" w:char="F081"/>
            </w:r>
            <w:r w:rsidRPr="00487BA4">
              <w:rPr>
                <w:color w:val="000000" w:themeColor="text1"/>
              </w:rPr>
              <w:t xml:space="preserve">  Non </w:t>
            </w:r>
            <w:r w:rsidRPr="00487BA4">
              <w:rPr>
                <w:color w:val="000000" w:themeColor="text1"/>
              </w:rPr>
              <w:sym w:font="Symbol" w:char="F081"/>
            </w:r>
          </w:p>
          <w:p w:rsidR="00D07D5A" w:rsidRPr="00487BA4" w:rsidRDefault="00D07D5A" w:rsidP="000A2ED3">
            <w:pPr>
              <w:rPr>
                <w:color w:val="000000" w:themeColor="text1"/>
              </w:rPr>
            </w:pPr>
            <w:r w:rsidRPr="00487BA4">
              <w:rPr>
                <w:color w:val="000000" w:themeColor="text1"/>
              </w:rPr>
              <w:t xml:space="preserve">Oui </w:t>
            </w:r>
            <w:r w:rsidRPr="00487BA4">
              <w:rPr>
                <w:color w:val="000000" w:themeColor="text1"/>
              </w:rPr>
              <w:sym w:font="Symbol" w:char="F081"/>
            </w:r>
            <w:r w:rsidRPr="00487BA4">
              <w:rPr>
                <w:color w:val="000000" w:themeColor="text1"/>
              </w:rPr>
              <w:t xml:space="preserve">  Non </w:t>
            </w:r>
            <w:r w:rsidRPr="00487BA4">
              <w:rPr>
                <w:color w:val="000000" w:themeColor="text1"/>
              </w:rPr>
              <w:sym w:font="Symbol" w:char="F081"/>
            </w:r>
          </w:p>
          <w:p w:rsidR="00D07D5A" w:rsidRPr="00487BA4" w:rsidRDefault="00D07D5A" w:rsidP="000A2ED3">
            <w:pPr>
              <w:jc w:val="center"/>
              <w:rPr>
                <w:color w:val="000000" w:themeColor="text1"/>
              </w:rPr>
            </w:pPr>
            <w:r w:rsidRPr="00487BA4">
              <w:rPr>
                <w:color w:val="000000" w:themeColor="text1"/>
              </w:rPr>
              <w:t xml:space="preserve">Oui </w:t>
            </w:r>
            <w:r w:rsidRPr="00487BA4">
              <w:rPr>
                <w:color w:val="000000" w:themeColor="text1"/>
              </w:rPr>
              <w:sym w:font="Symbol" w:char="F081"/>
            </w:r>
            <w:r w:rsidRPr="00487BA4">
              <w:rPr>
                <w:color w:val="000000" w:themeColor="text1"/>
              </w:rPr>
              <w:t xml:space="preserve">  Non </w:t>
            </w:r>
            <w:r w:rsidRPr="00487BA4">
              <w:rPr>
                <w:color w:val="000000" w:themeColor="text1"/>
              </w:rPr>
              <w:sym w:font="Symbol" w:char="F081"/>
            </w:r>
          </w:p>
          <w:p w:rsidR="00D07D5A" w:rsidRPr="00487BA4" w:rsidRDefault="00D07D5A" w:rsidP="000A2ED3">
            <w:pPr>
              <w:jc w:val="center"/>
              <w:rPr>
                <w:color w:val="000000" w:themeColor="text1"/>
              </w:rPr>
            </w:pPr>
            <w:r w:rsidRPr="00487BA4">
              <w:rPr>
                <w:color w:val="000000" w:themeColor="text1"/>
              </w:rPr>
              <w:t xml:space="preserve">Oui </w:t>
            </w:r>
            <w:r w:rsidRPr="00487BA4">
              <w:rPr>
                <w:color w:val="000000" w:themeColor="text1"/>
              </w:rPr>
              <w:sym w:font="Symbol" w:char="F081"/>
            </w:r>
            <w:r w:rsidRPr="00487BA4">
              <w:rPr>
                <w:color w:val="000000" w:themeColor="text1"/>
              </w:rPr>
              <w:t xml:space="preserve">  Non </w:t>
            </w:r>
            <w:r w:rsidRPr="00487BA4">
              <w:rPr>
                <w:color w:val="000000" w:themeColor="text1"/>
              </w:rPr>
              <w:sym w:font="Symbol" w:char="F081"/>
            </w:r>
          </w:p>
          <w:p w:rsidR="00D07D5A" w:rsidRPr="00487BA4" w:rsidRDefault="00D07D5A" w:rsidP="000A2ED3">
            <w:pPr>
              <w:jc w:val="center"/>
              <w:rPr>
                <w:color w:val="000000" w:themeColor="text1"/>
              </w:rPr>
            </w:pPr>
          </w:p>
          <w:p w:rsidR="00D07D5A" w:rsidRPr="00487BA4" w:rsidRDefault="00D07D5A" w:rsidP="000A2ED3">
            <w:pPr>
              <w:spacing w:after="0" w:line="240" w:lineRule="auto"/>
              <w:rPr>
                <w:rFonts w:eastAsia="Times New Roman" w:cs="Times New Roman"/>
                <w:lang w:eastAsia="fr-FR"/>
              </w:rPr>
            </w:pPr>
          </w:p>
        </w:tc>
        <w:tc>
          <w:tcPr>
            <w:tcW w:w="577" w:type="pct"/>
          </w:tcPr>
          <w:p w:rsidR="00D07D5A" w:rsidRPr="00487BA4" w:rsidRDefault="00D07D5A" w:rsidP="000A2ED3">
            <w:pPr>
              <w:spacing w:after="0" w:line="240" w:lineRule="auto"/>
              <w:rPr>
                <w:rFonts w:eastAsia="Times New Roman" w:cs="Times New Roman"/>
                <w:lang w:eastAsia="fr-FR"/>
              </w:rPr>
            </w:pPr>
          </w:p>
          <w:p w:rsidR="00D07D5A" w:rsidRPr="00487BA4" w:rsidRDefault="00D07D5A" w:rsidP="000A2ED3">
            <w:pPr>
              <w:spacing w:after="0" w:line="240" w:lineRule="auto"/>
              <w:rPr>
                <w:rFonts w:eastAsia="Times New Roman" w:cs="Times New Roman"/>
                <w:lang w:eastAsia="fr-FR"/>
              </w:rPr>
            </w:pPr>
          </w:p>
          <w:p w:rsidR="00D07D5A" w:rsidRPr="00487BA4" w:rsidRDefault="00D07D5A" w:rsidP="000A2ED3">
            <w:pPr>
              <w:spacing w:after="0" w:line="240" w:lineRule="auto"/>
              <w:rPr>
                <w:rFonts w:eastAsia="Times New Roman" w:cs="Times New Roman"/>
                <w:lang w:eastAsia="fr-FR"/>
              </w:rPr>
            </w:pPr>
          </w:p>
          <w:p w:rsidR="00D07D5A" w:rsidRPr="00487BA4" w:rsidRDefault="00D07D5A" w:rsidP="000A2ED3">
            <w:pPr>
              <w:spacing w:after="0" w:line="240" w:lineRule="auto"/>
              <w:rPr>
                <w:color w:val="000000" w:themeColor="text1"/>
              </w:rPr>
            </w:pPr>
          </w:p>
          <w:p w:rsidR="00D07D5A" w:rsidRPr="00487BA4" w:rsidRDefault="00D07D5A" w:rsidP="000A2ED3">
            <w:pPr>
              <w:spacing w:after="0" w:line="240" w:lineRule="auto"/>
              <w:rPr>
                <w:color w:val="000000" w:themeColor="text1"/>
              </w:rPr>
            </w:pPr>
            <w:r w:rsidRPr="00487BA4">
              <w:rPr>
                <w:color w:val="000000" w:themeColor="text1"/>
              </w:rPr>
              <w:t xml:space="preserve">Oui </w:t>
            </w:r>
            <w:r w:rsidRPr="00487BA4">
              <w:rPr>
                <w:color w:val="000000" w:themeColor="text1"/>
              </w:rPr>
              <w:sym w:font="Symbol" w:char="F081"/>
            </w:r>
          </w:p>
          <w:p w:rsidR="00D07D5A" w:rsidRPr="00487BA4" w:rsidRDefault="00D07D5A" w:rsidP="000A2ED3">
            <w:pPr>
              <w:spacing w:after="0" w:line="240" w:lineRule="auto"/>
              <w:rPr>
                <w:color w:val="000000" w:themeColor="text1"/>
              </w:rPr>
            </w:pPr>
          </w:p>
          <w:p w:rsidR="00D07D5A" w:rsidRPr="00487BA4" w:rsidRDefault="00D07D5A" w:rsidP="000A2ED3">
            <w:pPr>
              <w:spacing w:after="0" w:line="240" w:lineRule="auto"/>
              <w:rPr>
                <w:rFonts w:eastAsia="Times New Roman" w:cs="Times New Roman"/>
                <w:lang w:eastAsia="fr-FR"/>
              </w:rPr>
            </w:pPr>
            <w:r w:rsidRPr="00487BA4">
              <w:rPr>
                <w:color w:val="000000" w:themeColor="text1"/>
              </w:rPr>
              <w:t xml:space="preserve">Oui </w:t>
            </w:r>
            <w:r w:rsidRPr="00487BA4">
              <w:rPr>
                <w:color w:val="000000" w:themeColor="text1"/>
              </w:rPr>
              <w:sym w:font="Symbol" w:char="F081"/>
            </w:r>
          </w:p>
          <w:p w:rsidR="00D07D5A" w:rsidRPr="00487BA4" w:rsidRDefault="00D07D5A" w:rsidP="000A2ED3">
            <w:pPr>
              <w:spacing w:after="0" w:line="240" w:lineRule="auto"/>
              <w:rPr>
                <w:rFonts w:eastAsia="Times New Roman" w:cs="Times New Roman"/>
                <w:lang w:eastAsia="fr-FR"/>
              </w:rPr>
            </w:pPr>
          </w:p>
          <w:p w:rsidR="00D07D5A" w:rsidRPr="00487BA4" w:rsidRDefault="00D07D5A" w:rsidP="000A2ED3">
            <w:pPr>
              <w:spacing w:after="0" w:line="240" w:lineRule="auto"/>
              <w:rPr>
                <w:rFonts w:eastAsia="Times New Roman" w:cs="Times New Roman"/>
                <w:lang w:eastAsia="fr-FR"/>
              </w:rPr>
            </w:pPr>
            <w:r w:rsidRPr="00487BA4">
              <w:rPr>
                <w:color w:val="000000" w:themeColor="text1"/>
              </w:rPr>
              <w:t xml:space="preserve">Oui </w:t>
            </w:r>
            <w:r w:rsidRPr="00487BA4">
              <w:rPr>
                <w:color w:val="000000" w:themeColor="text1"/>
              </w:rPr>
              <w:sym w:font="Symbol" w:char="F081"/>
            </w:r>
          </w:p>
          <w:p w:rsidR="00D07D5A" w:rsidRPr="00487BA4" w:rsidRDefault="00D07D5A" w:rsidP="000A2ED3">
            <w:pPr>
              <w:spacing w:after="0" w:line="240" w:lineRule="auto"/>
              <w:rPr>
                <w:rFonts w:eastAsia="Times New Roman" w:cs="Times New Roman"/>
                <w:lang w:eastAsia="fr-FR"/>
              </w:rPr>
            </w:pPr>
          </w:p>
          <w:p w:rsidR="00D07D5A" w:rsidRPr="00487BA4" w:rsidRDefault="00D07D5A" w:rsidP="000A2ED3">
            <w:pPr>
              <w:spacing w:after="0" w:line="240" w:lineRule="auto"/>
              <w:rPr>
                <w:rFonts w:eastAsia="Times New Roman" w:cs="Times New Roman"/>
                <w:lang w:eastAsia="fr-FR"/>
              </w:rPr>
            </w:pPr>
            <w:r w:rsidRPr="00487BA4">
              <w:rPr>
                <w:color w:val="000000" w:themeColor="text1"/>
              </w:rPr>
              <w:t xml:space="preserve">Oui </w:t>
            </w:r>
            <w:r w:rsidRPr="00487BA4">
              <w:rPr>
                <w:color w:val="000000" w:themeColor="text1"/>
              </w:rPr>
              <w:sym w:font="Symbol" w:char="F081"/>
            </w:r>
          </w:p>
          <w:p w:rsidR="00D07D5A" w:rsidRPr="00487BA4" w:rsidRDefault="00D07D5A" w:rsidP="000A2ED3">
            <w:pPr>
              <w:spacing w:after="0" w:line="240" w:lineRule="auto"/>
              <w:rPr>
                <w:rFonts w:eastAsia="Times New Roman" w:cs="Times New Roman"/>
                <w:lang w:eastAsia="fr-FR"/>
              </w:rPr>
            </w:pPr>
          </w:p>
          <w:p w:rsidR="00D07D5A" w:rsidRPr="00487BA4" w:rsidRDefault="00D07D5A" w:rsidP="000A2ED3">
            <w:pPr>
              <w:spacing w:after="0" w:line="240" w:lineRule="auto"/>
              <w:rPr>
                <w:rFonts w:eastAsia="Times New Roman" w:cs="Times New Roman"/>
                <w:lang w:eastAsia="fr-FR"/>
              </w:rPr>
            </w:pPr>
          </w:p>
          <w:p w:rsidR="00D07D5A" w:rsidRPr="00487BA4" w:rsidRDefault="00D07D5A" w:rsidP="000A2ED3">
            <w:pPr>
              <w:spacing w:after="0" w:line="240" w:lineRule="auto"/>
              <w:rPr>
                <w:rFonts w:eastAsia="Times New Roman" w:cs="Times New Roman"/>
                <w:lang w:eastAsia="fr-FR"/>
              </w:rPr>
            </w:pPr>
          </w:p>
          <w:p w:rsidR="00D07D5A" w:rsidRPr="00487BA4" w:rsidRDefault="00D07D5A" w:rsidP="000A2ED3">
            <w:pPr>
              <w:spacing w:after="0" w:line="240" w:lineRule="auto"/>
              <w:rPr>
                <w:rFonts w:eastAsia="Times New Roman" w:cs="Times New Roman"/>
                <w:lang w:eastAsia="fr-FR"/>
              </w:rPr>
            </w:pPr>
          </w:p>
        </w:tc>
        <w:tc>
          <w:tcPr>
            <w:tcW w:w="527" w:type="pct"/>
          </w:tcPr>
          <w:p w:rsidR="00D07D5A" w:rsidRPr="00487BA4" w:rsidRDefault="00D07D5A" w:rsidP="000A2ED3">
            <w:pPr>
              <w:spacing w:after="0" w:line="240" w:lineRule="auto"/>
              <w:rPr>
                <w:rFonts w:eastAsia="Times New Roman" w:cs="Times New Roman"/>
                <w:lang w:eastAsia="fr-FR"/>
              </w:rPr>
            </w:pPr>
          </w:p>
          <w:p w:rsidR="00D07D5A" w:rsidRPr="00487BA4" w:rsidRDefault="00D07D5A" w:rsidP="000A2ED3">
            <w:pPr>
              <w:spacing w:after="0" w:line="240" w:lineRule="auto"/>
              <w:rPr>
                <w:rFonts w:eastAsia="Times New Roman" w:cs="Times New Roman"/>
                <w:lang w:eastAsia="fr-FR"/>
              </w:rPr>
            </w:pPr>
          </w:p>
          <w:p w:rsidR="00D07D5A" w:rsidRPr="00487BA4" w:rsidRDefault="00D07D5A" w:rsidP="000A2ED3">
            <w:pPr>
              <w:jc w:val="center"/>
              <w:rPr>
                <w:color w:val="000000" w:themeColor="text1"/>
              </w:rPr>
            </w:pPr>
            <w:r w:rsidRPr="00487BA4">
              <w:rPr>
                <w:color w:val="000000" w:themeColor="text1"/>
              </w:rPr>
              <w:t>Evaluation :</w:t>
            </w:r>
          </w:p>
          <w:p w:rsidR="00D07D5A" w:rsidRPr="00487BA4" w:rsidRDefault="00D07D5A" w:rsidP="000A2ED3">
            <w:pPr>
              <w:jc w:val="center"/>
              <w:rPr>
                <w:color w:val="000000" w:themeColor="text1"/>
              </w:rPr>
            </w:pPr>
            <w:r w:rsidRPr="00487BA4">
              <w:rPr>
                <w:color w:val="000000" w:themeColor="text1"/>
              </w:rPr>
              <w:t xml:space="preserve">C </w:t>
            </w:r>
            <w:r w:rsidRPr="00487BA4">
              <w:rPr>
                <w:color w:val="000000" w:themeColor="text1"/>
              </w:rPr>
              <w:sym w:font="Symbol" w:char="F081"/>
            </w:r>
            <w:r w:rsidRPr="00487BA4">
              <w:rPr>
                <w:color w:val="000000" w:themeColor="text1"/>
              </w:rPr>
              <w:t xml:space="preserve">       NC </w:t>
            </w:r>
            <w:r w:rsidRPr="00487BA4">
              <w:rPr>
                <w:color w:val="000000" w:themeColor="text1"/>
              </w:rPr>
              <w:sym w:font="Symbol" w:char="F081"/>
            </w:r>
          </w:p>
          <w:p w:rsidR="00D07D5A" w:rsidRPr="00487BA4" w:rsidRDefault="00D07D5A" w:rsidP="000A2ED3">
            <w:pPr>
              <w:jc w:val="center"/>
              <w:rPr>
                <w:color w:val="000000" w:themeColor="text1"/>
              </w:rPr>
            </w:pPr>
            <w:r w:rsidRPr="00487BA4">
              <w:rPr>
                <w:color w:val="000000" w:themeColor="text1"/>
              </w:rPr>
              <w:t xml:space="preserve">C </w:t>
            </w:r>
            <w:r w:rsidRPr="00487BA4">
              <w:rPr>
                <w:color w:val="000000" w:themeColor="text1"/>
              </w:rPr>
              <w:sym w:font="Symbol" w:char="F081"/>
            </w:r>
            <w:r w:rsidRPr="00487BA4">
              <w:rPr>
                <w:color w:val="000000" w:themeColor="text1"/>
              </w:rPr>
              <w:t xml:space="preserve">       NC </w:t>
            </w:r>
            <w:r w:rsidRPr="00487BA4">
              <w:rPr>
                <w:color w:val="000000" w:themeColor="text1"/>
              </w:rPr>
              <w:sym w:font="Symbol" w:char="F081"/>
            </w:r>
          </w:p>
          <w:p w:rsidR="00D07D5A" w:rsidRPr="00487BA4" w:rsidRDefault="00D07D5A" w:rsidP="000A2ED3">
            <w:pPr>
              <w:jc w:val="center"/>
              <w:rPr>
                <w:color w:val="000000" w:themeColor="text1"/>
              </w:rPr>
            </w:pPr>
            <w:r w:rsidRPr="00487BA4">
              <w:rPr>
                <w:color w:val="000000" w:themeColor="text1"/>
              </w:rPr>
              <w:t xml:space="preserve">C </w:t>
            </w:r>
            <w:r w:rsidRPr="00487BA4">
              <w:rPr>
                <w:color w:val="000000" w:themeColor="text1"/>
              </w:rPr>
              <w:sym w:font="Symbol" w:char="F081"/>
            </w:r>
            <w:r w:rsidRPr="00487BA4">
              <w:rPr>
                <w:color w:val="000000" w:themeColor="text1"/>
              </w:rPr>
              <w:t xml:space="preserve">       NC </w:t>
            </w:r>
            <w:r w:rsidRPr="00487BA4">
              <w:rPr>
                <w:color w:val="000000" w:themeColor="text1"/>
              </w:rPr>
              <w:sym w:font="Symbol" w:char="F081"/>
            </w:r>
          </w:p>
          <w:p w:rsidR="00D07D5A" w:rsidRPr="00487BA4" w:rsidRDefault="00D07D5A" w:rsidP="000A2ED3">
            <w:pPr>
              <w:jc w:val="center"/>
              <w:rPr>
                <w:color w:val="000000" w:themeColor="text1"/>
              </w:rPr>
            </w:pPr>
            <w:r w:rsidRPr="00487BA4">
              <w:rPr>
                <w:color w:val="000000" w:themeColor="text1"/>
              </w:rPr>
              <w:t xml:space="preserve">C </w:t>
            </w:r>
            <w:r w:rsidRPr="00487BA4">
              <w:rPr>
                <w:color w:val="000000" w:themeColor="text1"/>
              </w:rPr>
              <w:sym w:font="Symbol" w:char="F081"/>
            </w:r>
            <w:r w:rsidRPr="00487BA4">
              <w:rPr>
                <w:color w:val="000000" w:themeColor="text1"/>
              </w:rPr>
              <w:t xml:space="preserve">       NC </w:t>
            </w:r>
            <w:r w:rsidRPr="00487BA4">
              <w:rPr>
                <w:color w:val="000000" w:themeColor="text1"/>
              </w:rPr>
              <w:sym w:font="Symbol" w:char="F081"/>
            </w:r>
          </w:p>
          <w:p w:rsidR="00D07D5A" w:rsidRPr="00487BA4" w:rsidRDefault="00D07D5A" w:rsidP="000A2ED3">
            <w:pPr>
              <w:rPr>
                <w:color w:val="000000" w:themeColor="text1"/>
              </w:rPr>
            </w:pPr>
          </w:p>
          <w:p w:rsidR="00D07D5A" w:rsidRPr="00487BA4" w:rsidRDefault="00D07D5A" w:rsidP="000A2ED3">
            <w:pPr>
              <w:jc w:val="center"/>
              <w:rPr>
                <w:color w:val="000000" w:themeColor="text1"/>
              </w:rPr>
            </w:pPr>
            <w:r w:rsidRPr="00487BA4">
              <w:rPr>
                <w:color w:val="000000" w:themeColor="text1"/>
              </w:rPr>
              <w:t>Indicateurs</w:t>
            </w:r>
          </w:p>
          <w:p w:rsidR="00D07D5A" w:rsidRPr="00487BA4" w:rsidRDefault="00D07D5A" w:rsidP="000A2ED3">
            <w:pPr>
              <w:jc w:val="center"/>
              <w:rPr>
                <w:color w:val="000000" w:themeColor="text1"/>
              </w:rPr>
            </w:pPr>
            <w:r w:rsidRPr="00487BA4">
              <w:rPr>
                <w:color w:val="000000" w:themeColor="text1"/>
              </w:rPr>
              <w:t>SLFD/STLFD</w:t>
            </w:r>
          </w:p>
        </w:tc>
        <w:tc>
          <w:tcPr>
            <w:tcW w:w="1694" w:type="pct"/>
            <w:gridSpan w:val="2"/>
            <w:shd w:val="clear" w:color="auto" w:fill="auto"/>
          </w:tcPr>
          <w:p w:rsidR="00D07D5A" w:rsidRPr="00487BA4" w:rsidRDefault="00D07D5A" w:rsidP="000A2ED3">
            <w:pPr>
              <w:spacing w:after="0" w:line="240" w:lineRule="auto"/>
              <w:rPr>
                <w:rFonts w:eastAsia="Times New Roman" w:cs="Times New Roman"/>
                <w:b/>
                <w:bCs/>
                <w:u w:val="single"/>
                <w:lang w:eastAsia="fr-FR"/>
              </w:rPr>
            </w:pPr>
            <w:r w:rsidRPr="00487BA4">
              <w:rPr>
                <w:rFonts w:eastAsia="Times New Roman" w:cs="Times New Roman"/>
                <w:b/>
                <w:bCs/>
                <w:u w:val="single"/>
                <w:lang w:eastAsia="fr-FR"/>
              </w:rPr>
              <w:t>Recommandation :</w:t>
            </w:r>
          </w:p>
          <w:p w:rsidR="00D07D5A" w:rsidRPr="00487BA4" w:rsidRDefault="00D07D5A" w:rsidP="000A2ED3">
            <w:pPr>
              <w:numPr>
                <w:ilvl w:val="0"/>
                <w:numId w:val="11"/>
              </w:numPr>
              <w:spacing w:before="60" w:after="0" w:line="240" w:lineRule="auto"/>
              <w:jc w:val="both"/>
              <w:rPr>
                <w:rFonts w:eastAsia="Times New Roman" w:cs="Times New Roman"/>
                <w:lang w:eastAsia="fr-FR"/>
              </w:rPr>
            </w:pPr>
            <w:r w:rsidRPr="00487BA4">
              <w:rPr>
                <w:rFonts w:eastAsia="Times New Roman" w:cs="Times New Roman"/>
                <w:lang w:eastAsia="fr-FR"/>
              </w:rPr>
              <w:t>Les échanges thermiques de l’enveloppe avec l’extérieur peuvent être réduits d’une manière significative par l’adoption des dispositions suivantes :</w:t>
            </w:r>
          </w:p>
          <w:p w:rsidR="00D07D5A" w:rsidRPr="00487BA4" w:rsidRDefault="00D07D5A" w:rsidP="000A2ED3">
            <w:pPr>
              <w:numPr>
                <w:ilvl w:val="1"/>
                <w:numId w:val="12"/>
              </w:numPr>
              <w:spacing w:after="0" w:line="240" w:lineRule="auto"/>
              <w:rPr>
                <w:rFonts w:eastAsia="Times New Roman" w:cs="Times New Roman"/>
                <w:lang w:eastAsia="fr-FR"/>
              </w:rPr>
            </w:pPr>
            <w:r w:rsidRPr="00487BA4">
              <w:rPr>
                <w:rFonts w:eastAsia="Times New Roman" w:cs="Times New Roman"/>
                <w:lang w:eastAsia="fr-FR"/>
              </w:rPr>
              <w:t>Organiser les locaux de manière à protéger les espaces conditionnés par des espaces tampons</w:t>
            </w:r>
          </w:p>
          <w:p w:rsidR="00F842AA" w:rsidRPr="00F842AA" w:rsidRDefault="00D07D5A" w:rsidP="000A2ED3">
            <w:pPr>
              <w:numPr>
                <w:ilvl w:val="1"/>
                <w:numId w:val="12"/>
              </w:numPr>
              <w:spacing w:after="0" w:line="240" w:lineRule="auto"/>
              <w:rPr>
                <w:rFonts w:eastAsia="Times New Roman" w:cs="Times New Roman"/>
                <w:b/>
                <w:bCs/>
                <w:lang w:eastAsia="fr-FR"/>
              </w:rPr>
            </w:pPr>
            <w:r w:rsidRPr="00487BA4">
              <w:rPr>
                <w:rFonts w:eastAsia="Times New Roman" w:cs="Times New Roman"/>
                <w:lang w:eastAsia="fr-FR"/>
              </w:rPr>
              <w:t xml:space="preserve">Minimiser le rapport [somme des surfaces des parois extérieures / volume du bâtiment] </w:t>
            </w:r>
          </w:p>
          <w:p w:rsidR="00D07D5A" w:rsidRPr="00487BA4" w:rsidRDefault="00D07D5A" w:rsidP="000A2ED3">
            <w:pPr>
              <w:numPr>
                <w:ilvl w:val="1"/>
                <w:numId w:val="12"/>
              </w:numPr>
              <w:spacing w:after="0" w:line="240" w:lineRule="auto"/>
              <w:rPr>
                <w:rFonts w:eastAsia="Times New Roman" w:cs="Times New Roman"/>
                <w:b/>
                <w:bCs/>
                <w:lang w:eastAsia="fr-FR"/>
              </w:rPr>
            </w:pPr>
            <w:r w:rsidRPr="00487BA4">
              <w:rPr>
                <w:rFonts w:eastAsia="Times New Roman" w:cs="Times New Roman"/>
                <w:b/>
                <w:bCs/>
                <w:lang w:eastAsia="fr-FR"/>
              </w:rPr>
              <w:t>Indicateurs :</w:t>
            </w:r>
          </w:p>
          <w:p w:rsidR="00D07D5A" w:rsidRPr="00487BA4" w:rsidRDefault="00D07D5A" w:rsidP="000A2ED3">
            <w:pPr>
              <w:spacing w:after="0" w:line="240" w:lineRule="auto"/>
              <w:rPr>
                <w:rFonts w:eastAsia="Times New Roman" w:cs="Times New Roman"/>
                <w:lang w:eastAsia="fr-FR"/>
              </w:rPr>
            </w:pPr>
            <w:r w:rsidRPr="00487BA4">
              <w:rPr>
                <w:rFonts w:eastAsia="Times New Roman" w:cs="Times New Roman"/>
                <w:lang w:eastAsia="fr-FR"/>
              </w:rPr>
              <w:t>SLFC : Surface des locaux à forte densité d’occupation orientés SO-O</w:t>
            </w:r>
          </w:p>
          <w:p w:rsidR="00D07D5A" w:rsidRPr="00487BA4" w:rsidRDefault="00D07D5A" w:rsidP="000A2ED3">
            <w:pPr>
              <w:spacing w:after="0" w:line="240" w:lineRule="auto"/>
              <w:rPr>
                <w:rFonts w:eastAsia="Times New Roman" w:cs="Times New Roman"/>
                <w:lang w:eastAsia="fr-FR"/>
              </w:rPr>
            </w:pPr>
          </w:p>
          <w:p w:rsidR="00D07D5A" w:rsidRPr="00487BA4" w:rsidRDefault="00D07D5A" w:rsidP="000A2ED3">
            <w:pPr>
              <w:spacing w:after="0" w:line="240" w:lineRule="auto"/>
              <w:rPr>
                <w:rFonts w:eastAsia="Times New Roman" w:cs="Times New Roman"/>
                <w:lang w:eastAsia="fr-FR"/>
              </w:rPr>
            </w:pPr>
            <w:r w:rsidRPr="00487BA4">
              <w:rPr>
                <w:rFonts w:eastAsia="Times New Roman" w:cs="Times New Roman"/>
                <w:lang w:eastAsia="fr-FR"/>
              </w:rPr>
              <w:t>STLFD : Surface totale des locaux à forte densité d’occupation</w:t>
            </w:r>
          </w:p>
          <w:p w:rsidR="00D07D5A" w:rsidRPr="00487BA4" w:rsidRDefault="00D07D5A" w:rsidP="000A2ED3">
            <w:pPr>
              <w:spacing w:after="0" w:line="240" w:lineRule="auto"/>
              <w:jc w:val="both"/>
              <w:rPr>
                <w:rFonts w:eastAsia="Times New Roman" w:cs="Times New Roman"/>
                <w:lang w:eastAsia="fr-FR"/>
              </w:rPr>
            </w:pPr>
            <w:r w:rsidRPr="00487BA4">
              <w:rPr>
                <w:rFonts w:eastAsia="Times New Roman" w:cs="Times New Roman"/>
                <w:lang w:eastAsia="fr-FR"/>
              </w:rPr>
              <w:t xml:space="preserve"> </w:t>
            </w:r>
          </w:p>
        </w:tc>
      </w:tr>
      <w:tr w:rsidR="00D07D5A" w:rsidRPr="00487BA4" w:rsidTr="000A2ED3">
        <w:trPr>
          <w:trHeight w:val="2898"/>
        </w:trPr>
        <w:tc>
          <w:tcPr>
            <w:tcW w:w="1656" w:type="pct"/>
            <w:gridSpan w:val="2"/>
          </w:tcPr>
          <w:p w:rsidR="00D07D5A" w:rsidRPr="00487BA4" w:rsidRDefault="00D07D5A" w:rsidP="000A2ED3">
            <w:pPr>
              <w:numPr>
                <w:ilvl w:val="0"/>
                <w:numId w:val="9"/>
              </w:numPr>
              <w:spacing w:before="120" w:after="0" w:line="240" w:lineRule="auto"/>
              <w:ind w:left="357" w:hanging="357"/>
              <w:rPr>
                <w:rFonts w:eastAsia="Times New Roman" w:cs="Times New Roman"/>
                <w:b/>
                <w:bCs/>
                <w:lang w:eastAsia="fr-FR"/>
              </w:rPr>
            </w:pPr>
            <w:r w:rsidRPr="00487BA4">
              <w:rPr>
                <w:rFonts w:eastAsia="Times New Roman" w:cs="Times New Roman"/>
                <w:b/>
                <w:bCs/>
                <w:lang w:eastAsia="fr-FR"/>
              </w:rPr>
              <w:t xml:space="preserve">Dispositifs rationnels de ventilation naturelle : </w:t>
            </w:r>
          </w:p>
          <w:p w:rsidR="00D07D5A" w:rsidRPr="00487BA4" w:rsidRDefault="00D07D5A" w:rsidP="00D07D5A">
            <w:pPr>
              <w:spacing w:before="120" w:after="0" w:line="240" w:lineRule="auto"/>
              <w:rPr>
                <w:rFonts w:eastAsia="Times New Roman" w:cs="Times New Roman"/>
                <w:b/>
                <w:bCs/>
                <w:lang w:eastAsia="fr-FR"/>
              </w:rPr>
            </w:pPr>
            <w:r w:rsidRPr="00487BA4">
              <w:rPr>
                <w:rFonts w:eastAsia="Times New Roman" w:cs="Times New Roman"/>
                <w:b/>
                <w:bCs/>
                <w:lang w:eastAsia="fr-FR"/>
              </w:rPr>
              <w:t>Usage d’ouvrant sur l’extérieur pour éviter le recours aux moyens mécaniques quand la faisabilité technique est possible</w:t>
            </w:r>
          </w:p>
        </w:tc>
        <w:tc>
          <w:tcPr>
            <w:tcW w:w="546" w:type="pct"/>
            <w:gridSpan w:val="2"/>
          </w:tcPr>
          <w:p w:rsidR="00D07D5A" w:rsidRPr="00487BA4" w:rsidRDefault="00D07D5A" w:rsidP="00D07D5A">
            <w:pPr>
              <w:jc w:val="center"/>
              <w:rPr>
                <w:color w:val="000000" w:themeColor="text1"/>
              </w:rPr>
            </w:pPr>
          </w:p>
          <w:p w:rsidR="00D07D5A" w:rsidRPr="00487BA4" w:rsidRDefault="00D07D5A" w:rsidP="00D07D5A">
            <w:pPr>
              <w:jc w:val="center"/>
              <w:rPr>
                <w:color w:val="000000" w:themeColor="text1"/>
              </w:rPr>
            </w:pPr>
          </w:p>
          <w:p w:rsidR="00D07D5A" w:rsidRPr="00487BA4" w:rsidRDefault="00D07D5A" w:rsidP="00D07D5A">
            <w:pPr>
              <w:rPr>
                <w:color w:val="000000" w:themeColor="text1"/>
              </w:rPr>
            </w:pPr>
            <w:r w:rsidRPr="00487BA4">
              <w:rPr>
                <w:color w:val="000000" w:themeColor="text1"/>
              </w:rPr>
              <w:t xml:space="preserve">Oui </w:t>
            </w:r>
            <w:r w:rsidRPr="00487BA4">
              <w:rPr>
                <w:color w:val="000000" w:themeColor="text1"/>
              </w:rPr>
              <w:sym w:font="Symbol" w:char="F081"/>
            </w:r>
            <w:r w:rsidRPr="00487BA4">
              <w:rPr>
                <w:color w:val="000000" w:themeColor="text1"/>
              </w:rPr>
              <w:t xml:space="preserve">  Non </w:t>
            </w:r>
            <w:r w:rsidRPr="00487BA4">
              <w:rPr>
                <w:color w:val="000000" w:themeColor="text1"/>
              </w:rPr>
              <w:sym w:font="Symbol" w:char="F081"/>
            </w:r>
          </w:p>
          <w:p w:rsidR="00D07D5A" w:rsidRPr="00487BA4" w:rsidRDefault="00D07D5A" w:rsidP="000A2ED3">
            <w:pPr>
              <w:spacing w:after="0" w:line="240" w:lineRule="auto"/>
              <w:rPr>
                <w:rFonts w:eastAsia="Times New Roman" w:cs="Times New Roman"/>
                <w:lang w:eastAsia="fr-FR"/>
              </w:rPr>
            </w:pPr>
          </w:p>
        </w:tc>
        <w:tc>
          <w:tcPr>
            <w:tcW w:w="577" w:type="pct"/>
          </w:tcPr>
          <w:p w:rsidR="00D07D5A" w:rsidRPr="00487BA4" w:rsidRDefault="00D07D5A" w:rsidP="00D07D5A">
            <w:pPr>
              <w:spacing w:after="0" w:line="240" w:lineRule="auto"/>
              <w:rPr>
                <w:color w:val="000000" w:themeColor="text1"/>
              </w:rPr>
            </w:pPr>
          </w:p>
          <w:p w:rsidR="00D07D5A" w:rsidRPr="00487BA4" w:rsidRDefault="00D07D5A" w:rsidP="00D07D5A">
            <w:pPr>
              <w:spacing w:after="0" w:line="240" w:lineRule="auto"/>
              <w:rPr>
                <w:color w:val="000000" w:themeColor="text1"/>
              </w:rPr>
            </w:pPr>
          </w:p>
          <w:p w:rsidR="00D07D5A" w:rsidRPr="00487BA4" w:rsidRDefault="00D07D5A" w:rsidP="00D07D5A">
            <w:pPr>
              <w:spacing w:after="0" w:line="240" w:lineRule="auto"/>
              <w:rPr>
                <w:color w:val="000000" w:themeColor="text1"/>
              </w:rPr>
            </w:pPr>
          </w:p>
          <w:p w:rsidR="00D07D5A" w:rsidRPr="00487BA4" w:rsidRDefault="00D07D5A" w:rsidP="00D07D5A">
            <w:pPr>
              <w:spacing w:after="0" w:line="240" w:lineRule="auto"/>
              <w:rPr>
                <w:color w:val="000000" w:themeColor="text1"/>
              </w:rPr>
            </w:pPr>
          </w:p>
          <w:p w:rsidR="00D07D5A" w:rsidRPr="00487BA4" w:rsidRDefault="00D07D5A" w:rsidP="00D07D5A">
            <w:pPr>
              <w:spacing w:after="0" w:line="240" w:lineRule="auto"/>
              <w:rPr>
                <w:rFonts w:eastAsia="Times New Roman" w:cs="Times New Roman"/>
                <w:lang w:eastAsia="fr-FR"/>
              </w:rPr>
            </w:pPr>
            <w:r w:rsidRPr="00487BA4">
              <w:rPr>
                <w:color w:val="000000" w:themeColor="text1"/>
              </w:rPr>
              <w:t xml:space="preserve">Oui </w:t>
            </w:r>
            <w:r w:rsidRPr="00487BA4">
              <w:rPr>
                <w:color w:val="000000" w:themeColor="text1"/>
              </w:rPr>
              <w:sym w:font="Symbol" w:char="F081"/>
            </w:r>
          </w:p>
          <w:p w:rsidR="00D07D5A" w:rsidRPr="00487BA4" w:rsidRDefault="00D07D5A" w:rsidP="000A2ED3">
            <w:pPr>
              <w:spacing w:after="0" w:line="240" w:lineRule="auto"/>
              <w:rPr>
                <w:rFonts w:eastAsia="Times New Roman" w:cs="Times New Roman"/>
                <w:lang w:eastAsia="fr-FR"/>
              </w:rPr>
            </w:pPr>
          </w:p>
        </w:tc>
        <w:tc>
          <w:tcPr>
            <w:tcW w:w="527" w:type="pct"/>
          </w:tcPr>
          <w:p w:rsidR="00D07D5A" w:rsidRPr="00487BA4" w:rsidRDefault="00D07D5A" w:rsidP="00D07D5A">
            <w:pPr>
              <w:jc w:val="center"/>
              <w:rPr>
                <w:color w:val="000000" w:themeColor="text1"/>
              </w:rPr>
            </w:pPr>
          </w:p>
          <w:p w:rsidR="00D07D5A" w:rsidRPr="00487BA4" w:rsidRDefault="00D07D5A" w:rsidP="00D07D5A">
            <w:pPr>
              <w:jc w:val="center"/>
              <w:rPr>
                <w:color w:val="000000" w:themeColor="text1"/>
              </w:rPr>
            </w:pPr>
          </w:p>
          <w:p w:rsidR="00D07D5A" w:rsidRPr="00487BA4" w:rsidRDefault="00D07D5A" w:rsidP="00D07D5A">
            <w:pPr>
              <w:jc w:val="center"/>
              <w:rPr>
                <w:color w:val="000000" w:themeColor="text1"/>
              </w:rPr>
            </w:pPr>
            <w:r w:rsidRPr="00487BA4">
              <w:rPr>
                <w:color w:val="000000" w:themeColor="text1"/>
              </w:rPr>
              <w:t xml:space="preserve">C </w:t>
            </w:r>
            <w:r w:rsidRPr="00487BA4">
              <w:rPr>
                <w:color w:val="000000" w:themeColor="text1"/>
              </w:rPr>
              <w:sym w:font="Symbol" w:char="F081"/>
            </w:r>
            <w:r w:rsidRPr="00487BA4">
              <w:rPr>
                <w:color w:val="000000" w:themeColor="text1"/>
              </w:rPr>
              <w:t xml:space="preserve">       NC </w:t>
            </w:r>
            <w:r w:rsidRPr="00487BA4">
              <w:rPr>
                <w:color w:val="000000" w:themeColor="text1"/>
              </w:rPr>
              <w:sym w:font="Symbol" w:char="F081"/>
            </w:r>
          </w:p>
          <w:p w:rsidR="00D07D5A" w:rsidRPr="00487BA4" w:rsidRDefault="00D07D5A" w:rsidP="000A2ED3">
            <w:pPr>
              <w:spacing w:after="0" w:line="240" w:lineRule="auto"/>
              <w:rPr>
                <w:rFonts w:eastAsia="Times New Roman" w:cs="Times New Roman"/>
                <w:lang w:eastAsia="fr-FR"/>
              </w:rPr>
            </w:pPr>
          </w:p>
        </w:tc>
        <w:tc>
          <w:tcPr>
            <w:tcW w:w="1694" w:type="pct"/>
            <w:gridSpan w:val="2"/>
            <w:shd w:val="clear" w:color="auto" w:fill="auto"/>
          </w:tcPr>
          <w:p w:rsidR="00D07D5A" w:rsidRPr="00487BA4" w:rsidRDefault="00D07D5A" w:rsidP="000A2ED3">
            <w:pPr>
              <w:spacing w:after="0" w:line="240" w:lineRule="auto"/>
              <w:rPr>
                <w:color w:val="FF0000"/>
              </w:rPr>
            </w:pPr>
          </w:p>
          <w:p w:rsidR="00D07D5A" w:rsidRPr="00487BA4" w:rsidRDefault="00D07D5A" w:rsidP="000A2ED3">
            <w:pPr>
              <w:spacing w:after="0" w:line="240" w:lineRule="auto"/>
            </w:pPr>
            <w:r w:rsidRPr="00487BA4">
              <w:t>Recommandation :</w:t>
            </w:r>
          </w:p>
          <w:p w:rsidR="00D07D5A" w:rsidRPr="00487BA4" w:rsidRDefault="00D07D5A" w:rsidP="00D07D5A">
            <w:pPr>
              <w:spacing w:after="0" w:line="240" w:lineRule="auto"/>
            </w:pPr>
            <w:r w:rsidRPr="00487BA4">
              <w:t xml:space="preserve">Favoriser la ventilation naturelle grâce à la combinaison des forces du vent et de l'effet de tirage. </w:t>
            </w:r>
          </w:p>
          <w:p w:rsidR="00D07D5A" w:rsidRPr="00487BA4" w:rsidRDefault="00D07D5A" w:rsidP="00D07D5A">
            <w:pPr>
              <w:spacing w:after="0" w:line="240" w:lineRule="auto"/>
              <w:rPr>
                <w:rFonts w:eastAsia="Times New Roman" w:cs="Times New Roman"/>
                <w:u w:val="single"/>
                <w:lang w:eastAsia="fr-FR"/>
              </w:rPr>
            </w:pPr>
            <w:r w:rsidRPr="00487BA4">
              <w:t>Réduire les extractions ou appel d’air neuf par des moyens mécaniques</w:t>
            </w:r>
          </w:p>
        </w:tc>
      </w:tr>
      <w:tr w:rsidR="000A2ED3" w:rsidRPr="00487BA4" w:rsidTr="000A2ED3">
        <w:trPr>
          <w:trHeight w:val="85"/>
        </w:trPr>
        <w:tc>
          <w:tcPr>
            <w:tcW w:w="1656" w:type="pct"/>
            <w:gridSpan w:val="2"/>
          </w:tcPr>
          <w:p w:rsidR="000A2ED3" w:rsidRPr="00487BA4" w:rsidRDefault="000A2ED3" w:rsidP="000A2ED3">
            <w:pPr>
              <w:numPr>
                <w:ilvl w:val="0"/>
                <w:numId w:val="9"/>
              </w:numPr>
              <w:spacing w:before="120" w:after="0" w:line="240" w:lineRule="auto"/>
              <w:ind w:left="357" w:hanging="357"/>
              <w:rPr>
                <w:rFonts w:eastAsia="Times New Roman" w:cs="Times New Roman"/>
                <w:b/>
                <w:bCs/>
                <w:lang w:eastAsia="fr-FR"/>
              </w:rPr>
            </w:pPr>
            <w:r w:rsidRPr="00487BA4">
              <w:rPr>
                <w:rFonts w:eastAsia="Times New Roman" w:cs="Times New Roman"/>
                <w:b/>
                <w:bCs/>
                <w:lang w:eastAsia="fr-FR"/>
              </w:rPr>
              <w:lastRenderedPageBreak/>
              <w:t xml:space="preserve">Compacité du bâtiment : </w:t>
            </w:r>
          </w:p>
          <w:p w:rsidR="000A2ED3" w:rsidRPr="00487BA4" w:rsidRDefault="000A2ED3" w:rsidP="000A2ED3">
            <w:pPr>
              <w:numPr>
                <w:ilvl w:val="1"/>
                <w:numId w:val="10"/>
              </w:numPr>
              <w:spacing w:after="0" w:line="240" w:lineRule="auto"/>
              <w:rPr>
                <w:rFonts w:eastAsia="Times New Roman" w:cs="Times New Roman"/>
                <w:lang w:eastAsia="fr-FR"/>
              </w:rPr>
            </w:pPr>
            <w:r w:rsidRPr="00487BA4">
              <w:rPr>
                <w:rFonts w:eastAsia="Times New Roman" w:cs="Times New Roman"/>
                <w:lang w:eastAsia="fr-FR"/>
              </w:rPr>
              <w:t>La compacité du bâtiment :</w:t>
            </w:r>
          </w:p>
          <w:p w:rsidR="000A2ED3" w:rsidRPr="00487BA4" w:rsidRDefault="000A2ED3" w:rsidP="000A2ED3">
            <w:pPr>
              <w:spacing w:after="0" w:line="240" w:lineRule="auto"/>
              <w:ind w:left="708"/>
              <w:rPr>
                <w:rFonts w:eastAsia="Times New Roman" w:cs="Times New Roman"/>
                <w:lang w:eastAsia="fr-FR"/>
              </w:rPr>
            </w:pPr>
            <w:r w:rsidRPr="00487BA4">
              <w:rPr>
                <w:rFonts w:eastAsia="Times New Roman" w:cs="Times New Roman"/>
                <w:lang w:eastAsia="fr-FR"/>
              </w:rPr>
              <w:t xml:space="preserve">Rapport : [somme des surfaces des parois extérieures / volume du bâtiment]               </w:t>
            </w:r>
          </w:p>
          <w:p w:rsidR="000A2ED3" w:rsidRPr="00487BA4" w:rsidRDefault="000A2ED3" w:rsidP="000A2ED3">
            <w:pPr>
              <w:spacing w:after="0" w:line="240" w:lineRule="auto"/>
              <w:rPr>
                <w:rFonts w:eastAsia="Times New Roman" w:cs="Times New Roman"/>
                <w:lang w:eastAsia="fr-FR"/>
              </w:rPr>
            </w:pPr>
          </w:p>
          <w:p w:rsidR="000A2ED3" w:rsidRPr="00487BA4" w:rsidRDefault="000A2ED3" w:rsidP="000A2ED3">
            <w:pPr>
              <w:spacing w:after="0" w:line="240" w:lineRule="auto"/>
              <w:rPr>
                <w:rFonts w:eastAsia="Times New Roman" w:cs="Times New Roman"/>
                <w:b/>
                <w:bCs/>
                <w:lang w:eastAsia="fr-FR"/>
              </w:rPr>
            </w:pPr>
          </w:p>
        </w:tc>
        <w:tc>
          <w:tcPr>
            <w:tcW w:w="546" w:type="pct"/>
            <w:gridSpan w:val="2"/>
          </w:tcPr>
          <w:p w:rsidR="000A2ED3" w:rsidRPr="00487BA4" w:rsidRDefault="000A2ED3" w:rsidP="000A2ED3">
            <w:pPr>
              <w:spacing w:before="120" w:after="0" w:line="240" w:lineRule="auto"/>
              <w:rPr>
                <w:rFonts w:eastAsia="Times New Roman" w:cs="Times New Roman"/>
                <w:lang w:eastAsia="fr-FR"/>
              </w:rPr>
            </w:pPr>
          </w:p>
          <w:p w:rsidR="000A2ED3" w:rsidRPr="00487BA4" w:rsidRDefault="000A2ED3" w:rsidP="000A2ED3">
            <w:pPr>
              <w:spacing w:after="0" w:line="240" w:lineRule="auto"/>
              <w:rPr>
                <w:rFonts w:eastAsia="Times New Roman" w:cs="Times New Roman"/>
                <w:lang w:eastAsia="fr-FR"/>
              </w:rPr>
            </w:pPr>
          </w:p>
          <w:p w:rsidR="000A2ED3" w:rsidRPr="00487BA4" w:rsidRDefault="000A2ED3" w:rsidP="000A2ED3">
            <w:pPr>
              <w:spacing w:after="0" w:line="240" w:lineRule="auto"/>
              <w:rPr>
                <w:rFonts w:eastAsia="Times New Roman" w:cs="Times New Roman"/>
                <w:lang w:eastAsia="fr-FR"/>
              </w:rPr>
            </w:pPr>
          </w:p>
          <w:p w:rsidR="000A2ED3" w:rsidRPr="00487BA4" w:rsidRDefault="000A2ED3" w:rsidP="00D07D5A">
            <w:pPr>
              <w:jc w:val="center"/>
              <w:rPr>
                <w:color w:val="000000" w:themeColor="text1"/>
              </w:rPr>
            </w:pPr>
            <w:r w:rsidRPr="00487BA4">
              <w:rPr>
                <w:color w:val="000000" w:themeColor="text1"/>
              </w:rPr>
              <w:t xml:space="preserve"> Oui </w:t>
            </w:r>
            <w:r w:rsidRPr="00487BA4">
              <w:rPr>
                <w:color w:val="000000" w:themeColor="text1"/>
              </w:rPr>
              <w:sym w:font="Symbol" w:char="F081"/>
            </w:r>
            <w:r w:rsidRPr="00487BA4">
              <w:rPr>
                <w:color w:val="000000" w:themeColor="text1"/>
              </w:rPr>
              <w:t xml:space="preserve">  Non </w:t>
            </w:r>
            <w:r w:rsidRPr="00487BA4">
              <w:rPr>
                <w:color w:val="000000" w:themeColor="text1"/>
              </w:rPr>
              <w:sym w:font="Symbol" w:char="F081"/>
            </w:r>
          </w:p>
          <w:p w:rsidR="000A2ED3" w:rsidRPr="00487BA4" w:rsidRDefault="000A2ED3" w:rsidP="000A2ED3">
            <w:pPr>
              <w:spacing w:after="0" w:line="240" w:lineRule="auto"/>
              <w:rPr>
                <w:rFonts w:eastAsia="Times New Roman" w:cs="Times New Roman"/>
                <w:lang w:eastAsia="fr-FR"/>
              </w:rPr>
            </w:pPr>
          </w:p>
        </w:tc>
        <w:tc>
          <w:tcPr>
            <w:tcW w:w="577" w:type="pct"/>
          </w:tcPr>
          <w:p w:rsidR="000A2ED3" w:rsidRPr="00487BA4" w:rsidRDefault="000A2ED3" w:rsidP="000A2ED3">
            <w:pPr>
              <w:spacing w:after="0" w:line="240" w:lineRule="auto"/>
              <w:rPr>
                <w:rFonts w:eastAsia="Times New Roman" w:cs="Times New Roman"/>
                <w:lang w:eastAsia="fr-FR"/>
              </w:rPr>
            </w:pPr>
          </w:p>
          <w:p w:rsidR="000A2ED3" w:rsidRPr="00487BA4" w:rsidRDefault="000A2ED3" w:rsidP="000A2ED3">
            <w:pPr>
              <w:spacing w:after="0" w:line="240" w:lineRule="auto"/>
              <w:rPr>
                <w:color w:val="000000" w:themeColor="text1"/>
              </w:rPr>
            </w:pPr>
          </w:p>
          <w:p w:rsidR="000A2ED3" w:rsidRPr="00487BA4" w:rsidRDefault="000A2ED3" w:rsidP="000A2ED3">
            <w:pPr>
              <w:spacing w:after="0" w:line="240" w:lineRule="auto"/>
              <w:rPr>
                <w:color w:val="000000" w:themeColor="text1"/>
              </w:rPr>
            </w:pPr>
          </w:p>
          <w:p w:rsidR="000A2ED3" w:rsidRPr="00487BA4" w:rsidRDefault="000A2ED3" w:rsidP="000A2ED3">
            <w:pPr>
              <w:spacing w:after="0" w:line="240" w:lineRule="auto"/>
              <w:rPr>
                <w:rFonts w:eastAsia="Times New Roman" w:cs="Times New Roman"/>
                <w:lang w:eastAsia="fr-FR"/>
              </w:rPr>
            </w:pPr>
            <w:r w:rsidRPr="00487BA4">
              <w:rPr>
                <w:color w:val="000000" w:themeColor="text1"/>
              </w:rPr>
              <w:t xml:space="preserve">Oui </w:t>
            </w:r>
            <w:r w:rsidRPr="00487BA4">
              <w:rPr>
                <w:color w:val="000000" w:themeColor="text1"/>
              </w:rPr>
              <w:sym w:font="Symbol" w:char="F081"/>
            </w:r>
          </w:p>
        </w:tc>
        <w:tc>
          <w:tcPr>
            <w:tcW w:w="527" w:type="pct"/>
          </w:tcPr>
          <w:p w:rsidR="000A2ED3" w:rsidRPr="00487BA4" w:rsidRDefault="000A2ED3" w:rsidP="000A2ED3">
            <w:pPr>
              <w:spacing w:after="0" w:line="240" w:lineRule="auto"/>
              <w:rPr>
                <w:rFonts w:eastAsia="Times New Roman" w:cs="Times New Roman"/>
                <w:lang w:eastAsia="fr-FR"/>
              </w:rPr>
            </w:pPr>
          </w:p>
          <w:p w:rsidR="000A2ED3" w:rsidRPr="00487BA4" w:rsidRDefault="000A2ED3" w:rsidP="000A2ED3">
            <w:pPr>
              <w:spacing w:after="0" w:line="240" w:lineRule="auto"/>
              <w:rPr>
                <w:rFonts w:eastAsia="Times New Roman" w:cs="Times New Roman"/>
                <w:lang w:eastAsia="fr-FR"/>
              </w:rPr>
            </w:pPr>
          </w:p>
          <w:p w:rsidR="000A2ED3" w:rsidRPr="00487BA4" w:rsidRDefault="000A2ED3" w:rsidP="000A2ED3">
            <w:pPr>
              <w:jc w:val="center"/>
              <w:rPr>
                <w:color w:val="000000" w:themeColor="text1"/>
              </w:rPr>
            </w:pPr>
            <w:r w:rsidRPr="00487BA4">
              <w:rPr>
                <w:color w:val="000000" w:themeColor="text1"/>
              </w:rPr>
              <w:t>Evaluation :</w:t>
            </w:r>
          </w:p>
          <w:p w:rsidR="000A2ED3" w:rsidRPr="00487BA4" w:rsidRDefault="000A2ED3" w:rsidP="000A2ED3">
            <w:pPr>
              <w:jc w:val="center"/>
              <w:rPr>
                <w:color w:val="000000" w:themeColor="text1"/>
              </w:rPr>
            </w:pPr>
            <w:r w:rsidRPr="00487BA4">
              <w:rPr>
                <w:color w:val="000000" w:themeColor="text1"/>
              </w:rPr>
              <w:t xml:space="preserve">C </w:t>
            </w:r>
            <w:r w:rsidRPr="00487BA4">
              <w:rPr>
                <w:color w:val="000000" w:themeColor="text1"/>
              </w:rPr>
              <w:sym w:font="Symbol" w:char="F081"/>
            </w:r>
            <w:r w:rsidRPr="00487BA4">
              <w:rPr>
                <w:color w:val="000000" w:themeColor="text1"/>
              </w:rPr>
              <w:t xml:space="preserve">       NC </w:t>
            </w:r>
            <w:r w:rsidRPr="00487BA4">
              <w:rPr>
                <w:color w:val="000000" w:themeColor="text1"/>
              </w:rPr>
              <w:sym w:font="Symbol" w:char="F081"/>
            </w:r>
          </w:p>
          <w:p w:rsidR="000A2ED3" w:rsidRPr="00487BA4" w:rsidRDefault="000A2ED3" w:rsidP="000A2ED3">
            <w:pPr>
              <w:jc w:val="center"/>
              <w:rPr>
                <w:color w:val="000000" w:themeColor="text1"/>
              </w:rPr>
            </w:pPr>
            <w:r w:rsidRPr="00487BA4">
              <w:rPr>
                <w:color w:val="000000" w:themeColor="text1"/>
              </w:rPr>
              <w:t>Indicateurs</w:t>
            </w:r>
          </w:p>
          <w:p w:rsidR="000A2ED3" w:rsidRPr="00487BA4" w:rsidRDefault="000A2ED3" w:rsidP="000A2ED3">
            <w:pPr>
              <w:jc w:val="center"/>
              <w:rPr>
                <w:color w:val="000000" w:themeColor="text1"/>
              </w:rPr>
            </w:pPr>
            <w:r w:rsidRPr="00487BA4">
              <w:rPr>
                <w:color w:val="000000" w:themeColor="text1"/>
              </w:rPr>
              <w:t>FCcd</w:t>
            </w:r>
          </w:p>
          <w:p w:rsidR="000A2ED3" w:rsidRPr="00487BA4" w:rsidRDefault="000A2ED3" w:rsidP="000A2ED3">
            <w:pPr>
              <w:jc w:val="center"/>
              <w:rPr>
                <w:color w:val="000000" w:themeColor="text1"/>
              </w:rPr>
            </w:pPr>
            <w:r w:rsidRPr="00487BA4">
              <w:rPr>
                <w:color w:val="000000" w:themeColor="text1"/>
              </w:rPr>
              <w:t>FCg</w:t>
            </w:r>
          </w:p>
        </w:tc>
        <w:tc>
          <w:tcPr>
            <w:tcW w:w="1694" w:type="pct"/>
            <w:gridSpan w:val="2"/>
            <w:shd w:val="clear" w:color="auto" w:fill="auto"/>
          </w:tcPr>
          <w:p w:rsidR="000A2ED3" w:rsidRPr="00487BA4" w:rsidRDefault="000A2ED3" w:rsidP="000A2ED3">
            <w:pPr>
              <w:pStyle w:val="Ecotexte"/>
              <w:spacing w:line="240" w:lineRule="auto"/>
              <w:rPr>
                <w:rFonts w:asciiTheme="minorHAnsi" w:eastAsia="Times New Roman" w:hAnsiTheme="minorHAnsi"/>
                <w:color w:val="000000" w:themeColor="text1"/>
                <w:lang w:val="fr-FR" w:eastAsia="fr-FR"/>
              </w:rPr>
            </w:pPr>
            <w:r w:rsidRPr="00487BA4">
              <w:rPr>
                <w:rFonts w:asciiTheme="minorHAnsi" w:eastAsia="Times New Roman" w:hAnsiTheme="minorHAnsi"/>
                <w:color w:val="000000" w:themeColor="text1"/>
                <w:lang w:val="fr-FR" w:eastAsia="fr-FR"/>
              </w:rPr>
              <w:t>FCcd : Facteur de compacité des locaux conditionnés; égal au rapport entre les surfaces totales de locaux conditionnés ayant des parois en contact avec l’extérieur, y compris la toiture terrasse par le volume habitable</w:t>
            </w:r>
          </w:p>
          <w:p w:rsidR="000A2ED3" w:rsidRPr="00487BA4" w:rsidRDefault="000A2ED3" w:rsidP="000A2ED3">
            <w:pPr>
              <w:rPr>
                <w:color w:val="000000" w:themeColor="text1"/>
              </w:rPr>
            </w:pPr>
            <w:r w:rsidRPr="00487BA4">
              <w:rPr>
                <w:color w:val="000000" w:themeColor="text1"/>
              </w:rPr>
              <w:t>FCg : Facteur de compacité global; égal au rapport entre les surfaces totales de locaux ayant des parois en contact avec l’extérieur, y compris la toiture terrasse par le volume habitable</w:t>
            </w:r>
          </w:p>
          <w:p w:rsidR="000A2ED3" w:rsidRPr="00487BA4" w:rsidRDefault="000A2ED3" w:rsidP="000A2ED3">
            <w:pPr>
              <w:spacing w:after="0" w:line="240" w:lineRule="auto"/>
              <w:jc w:val="both"/>
              <w:rPr>
                <w:rFonts w:eastAsia="Times New Roman" w:cs="Times New Roman"/>
                <w:i/>
                <w:iCs/>
                <w:lang w:eastAsia="fr-FR"/>
              </w:rPr>
            </w:pPr>
          </w:p>
        </w:tc>
      </w:tr>
      <w:tr w:rsidR="000A2ED3" w:rsidRPr="00487BA4" w:rsidTr="00D07D5A">
        <w:trPr>
          <w:trHeight w:val="3398"/>
        </w:trPr>
        <w:tc>
          <w:tcPr>
            <w:tcW w:w="1656" w:type="pct"/>
            <w:gridSpan w:val="2"/>
          </w:tcPr>
          <w:p w:rsidR="000A2ED3" w:rsidRPr="00487BA4" w:rsidRDefault="000A2ED3" w:rsidP="000A2ED3">
            <w:pPr>
              <w:numPr>
                <w:ilvl w:val="0"/>
                <w:numId w:val="9"/>
              </w:numPr>
              <w:spacing w:before="120" w:after="0" w:line="240" w:lineRule="auto"/>
              <w:ind w:left="357" w:hanging="357"/>
              <w:rPr>
                <w:rFonts w:eastAsia="Times New Roman" w:cs="Times New Roman"/>
                <w:b/>
                <w:bCs/>
                <w:lang w:eastAsia="fr-FR"/>
              </w:rPr>
            </w:pPr>
            <w:r w:rsidRPr="00487BA4">
              <w:rPr>
                <w:rFonts w:eastAsia="Times New Roman" w:cs="Times New Roman"/>
                <w:b/>
                <w:bCs/>
                <w:lang w:eastAsia="fr-FR"/>
              </w:rPr>
              <w:t>Recours à des solutions bioclimatiques pour le conditionnement thermique des ambiances</w:t>
            </w:r>
          </w:p>
          <w:p w:rsidR="000A2ED3" w:rsidRPr="00487BA4" w:rsidRDefault="000A2ED3" w:rsidP="000A2ED3">
            <w:pPr>
              <w:numPr>
                <w:ilvl w:val="1"/>
                <w:numId w:val="10"/>
              </w:numPr>
              <w:spacing w:after="0" w:line="240" w:lineRule="auto"/>
              <w:rPr>
                <w:rFonts w:eastAsia="Times New Roman" w:cs="Times New Roman"/>
                <w:lang w:eastAsia="fr-FR"/>
              </w:rPr>
            </w:pPr>
            <w:r w:rsidRPr="00487BA4">
              <w:rPr>
                <w:rFonts w:eastAsia="Times New Roman" w:cs="Times New Roman"/>
                <w:lang w:eastAsia="fr-FR"/>
              </w:rPr>
              <w:t>Recours au chauffage passif des locaux</w:t>
            </w:r>
          </w:p>
          <w:p w:rsidR="000A2ED3" w:rsidRPr="00487BA4" w:rsidRDefault="000A2ED3" w:rsidP="000A2ED3">
            <w:pPr>
              <w:numPr>
                <w:ilvl w:val="1"/>
                <w:numId w:val="10"/>
              </w:numPr>
              <w:spacing w:after="0" w:line="240" w:lineRule="auto"/>
              <w:rPr>
                <w:rFonts w:eastAsia="Times New Roman" w:cs="Times New Roman"/>
                <w:lang w:eastAsia="fr-FR"/>
              </w:rPr>
            </w:pPr>
            <w:r w:rsidRPr="00487BA4">
              <w:rPr>
                <w:rFonts w:eastAsia="Times New Roman" w:cs="Times New Roman"/>
                <w:lang w:eastAsia="fr-FR"/>
              </w:rPr>
              <w:t>Recours au rafraîchissement passif des locaux</w:t>
            </w:r>
          </w:p>
          <w:p w:rsidR="000A2ED3" w:rsidRPr="00487BA4" w:rsidRDefault="000A2ED3" w:rsidP="000A2ED3">
            <w:pPr>
              <w:numPr>
                <w:ilvl w:val="1"/>
                <w:numId w:val="10"/>
              </w:numPr>
              <w:spacing w:after="0" w:line="240" w:lineRule="auto"/>
              <w:rPr>
                <w:rFonts w:eastAsia="Times New Roman" w:cs="Times New Roman"/>
                <w:lang w:eastAsia="fr-FR"/>
              </w:rPr>
            </w:pPr>
            <w:r w:rsidRPr="00487BA4">
              <w:rPr>
                <w:rFonts w:eastAsia="Times New Roman" w:cs="Times New Roman"/>
                <w:lang w:eastAsia="fr-FR"/>
              </w:rPr>
              <w:t>Dispositifs rationnels de ventilation naturelle</w:t>
            </w:r>
          </w:p>
          <w:p w:rsidR="000A2ED3" w:rsidRPr="00487BA4" w:rsidRDefault="000A2ED3" w:rsidP="000A2ED3">
            <w:pPr>
              <w:spacing w:after="0" w:line="240" w:lineRule="auto"/>
              <w:rPr>
                <w:rFonts w:eastAsia="Times New Roman" w:cs="Times New Roman"/>
                <w:lang w:eastAsia="fr-FR"/>
              </w:rPr>
            </w:pPr>
          </w:p>
          <w:p w:rsidR="000A2ED3" w:rsidRPr="00487BA4" w:rsidRDefault="000A2ED3" w:rsidP="000A2ED3">
            <w:pPr>
              <w:spacing w:after="0" w:line="240" w:lineRule="auto"/>
              <w:rPr>
                <w:rFonts w:eastAsia="Times New Roman" w:cs="Times New Roman"/>
                <w:lang w:eastAsia="fr-FR"/>
              </w:rPr>
            </w:pPr>
          </w:p>
        </w:tc>
        <w:tc>
          <w:tcPr>
            <w:tcW w:w="546" w:type="pct"/>
            <w:gridSpan w:val="2"/>
          </w:tcPr>
          <w:p w:rsidR="000A2ED3" w:rsidRPr="00487BA4" w:rsidRDefault="000A2ED3" w:rsidP="000A2ED3">
            <w:pPr>
              <w:spacing w:before="120" w:after="0" w:line="240" w:lineRule="auto"/>
              <w:rPr>
                <w:rFonts w:eastAsia="Times New Roman" w:cs="Times New Roman"/>
                <w:lang w:eastAsia="fr-FR"/>
              </w:rPr>
            </w:pPr>
          </w:p>
          <w:p w:rsidR="000A2ED3" w:rsidRPr="00487BA4" w:rsidRDefault="000A2ED3" w:rsidP="000A2ED3">
            <w:pPr>
              <w:spacing w:after="0" w:line="240" w:lineRule="auto"/>
              <w:rPr>
                <w:rFonts w:eastAsia="Times New Roman" w:cs="Times New Roman"/>
                <w:lang w:eastAsia="fr-FR"/>
              </w:rPr>
            </w:pPr>
          </w:p>
          <w:p w:rsidR="000A2ED3" w:rsidRPr="00487BA4" w:rsidRDefault="000A2ED3" w:rsidP="000A2ED3">
            <w:pPr>
              <w:spacing w:after="0" w:line="240" w:lineRule="auto"/>
              <w:rPr>
                <w:rFonts w:eastAsia="Times New Roman" w:cs="Times New Roman"/>
                <w:lang w:eastAsia="fr-FR"/>
              </w:rPr>
            </w:pPr>
            <w:r w:rsidRPr="00487BA4">
              <w:rPr>
                <w:rFonts w:eastAsia="Times New Roman" w:cs="Times New Roman"/>
                <w:lang w:eastAsia="fr-FR"/>
              </w:rPr>
              <w:t xml:space="preserve">Oui </w:t>
            </w:r>
            <w:r w:rsidRPr="00487BA4">
              <w:rPr>
                <w:rFonts w:eastAsia="Times New Roman" w:cs="Times New Roman"/>
                <w:lang w:eastAsia="fr-FR"/>
              </w:rPr>
              <w:sym w:font="Symbol" w:char="F081"/>
            </w:r>
            <w:r w:rsidRPr="00487BA4">
              <w:rPr>
                <w:rFonts w:eastAsia="Times New Roman" w:cs="Times New Roman"/>
                <w:lang w:eastAsia="fr-FR"/>
              </w:rPr>
              <w:t xml:space="preserve">  Non </w:t>
            </w:r>
            <w:r w:rsidRPr="00487BA4">
              <w:rPr>
                <w:rFonts w:eastAsia="Times New Roman" w:cs="Times New Roman"/>
                <w:lang w:eastAsia="fr-FR"/>
              </w:rPr>
              <w:sym w:font="Symbol" w:char="F081"/>
            </w:r>
          </w:p>
          <w:p w:rsidR="000A2ED3" w:rsidRPr="00487BA4" w:rsidRDefault="000A2ED3" w:rsidP="000A2ED3">
            <w:pPr>
              <w:spacing w:after="0" w:line="240" w:lineRule="auto"/>
              <w:rPr>
                <w:rFonts w:eastAsia="Times New Roman" w:cs="Times New Roman"/>
                <w:lang w:eastAsia="fr-FR"/>
              </w:rPr>
            </w:pPr>
          </w:p>
        </w:tc>
        <w:tc>
          <w:tcPr>
            <w:tcW w:w="577" w:type="pct"/>
          </w:tcPr>
          <w:p w:rsidR="000A2ED3" w:rsidRPr="00487BA4" w:rsidRDefault="000A2ED3" w:rsidP="000A2ED3">
            <w:pPr>
              <w:spacing w:before="120" w:after="0" w:line="240" w:lineRule="auto"/>
              <w:rPr>
                <w:rFonts w:eastAsia="Times New Roman" w:cs="Times New Roman"/>
                <w:lang w:eastAsia="fr-FR"/>
              </w:rPr>
            </w:pPr>
          </w:p>
          <w:p w:rsidR="00D07D5A" w:rsidRPr="00487BA4" w:rsidRDefault="00D07D5A" w:rsidP="000A2ED3">
            <w:pPr>
              <w:spacing w:after="0" w:line="240" w:lineRule="auto"/>
              <w:rPr>
                <w:rFonts w:eastAsia="Times New Roman" w:cs="Times New Roman"/>
                <w:lang w:eastAsia="fr-FR"/>
              </w:rPr>
            </w:pPr>
          </w:p>
          <w:p w:rsidR="000A2ED3" w:rsidRPr="00487BA4" w:rsidRDefault="000A2ED3" w:rsidP="000A2ED3">
            <w:pPr>
              <w:spacing w:after="0" w:line="240" w:lineRule="auto"/>
              <w:rPr>
                <w:rFonts w:eastAsia="Times New Roman" w:cs="Times New Roman"/>
                <w:lang w:eastAsia="fr-FR"/>
              </w:rPr>
            </w:pPr>
            <w:r w:rsidRPr="00487BA4">
              <w:rPr>
                <w:rFonts w:eastAsia="Times New Roman" w:cs="Times New Roman"/>
                <w:lang w:eastAsia="fr-FR"/>
              </w:rPr>
              <w:sym w:font="Symbol" w:char="F081"/>
            </w:r>
            <w:r w:rsidRPr="00487BA4">
              <w:rPr>
                <w:rFonts w:eastAsia="Times New Roman" w:cs="Times New Roman"/>
                <w:lang w:eastAsia="fr-FR"/>
              </w:rPr>
              <w:t xml:space="preserve"> oui</w:t>
            </w:r>
          </w:p>
        </w:tc>
        <w:tc>
          <w:tcPr>
            <w:tcW w:w="527" w:type="pct"/>
          </w:tcPr>
          <w:p w:rsidR="000A2ED3" w:rsidRPr="00487BA4" w:rsidRDefault="000A2ED3" w:rsidP="000A2ED3">
            <w:pPr>
              <w:spacing w:after="0" w:line="240" w:lineRule="auto"/>
              <w:rPr>
                <w:rFonts w:eastAsia="Times New Roman" w:cs="Times New Roman"/>
                <w:lang w:eastAsia="fr-FR"/>
              </w:rPr>
            </w:pPr>
          </w:p>
          <w:p w:rsidR="000A2ED3" w:rsidRPr="00487BA4" w:rsidRDefault="000A2ED3" w:rsidP="000A2ED3">
            <w:pPr>
              <w:jc w:val="center"/>
              <w:rPr>
                <w:i/>
                <w:iCs/>
                <w:color w:val="000000" w:themeColor="text1"/>
              </w:rPr>
            </w:pPr>
          </w:p>
          <w:p w:rsidR="000A2ED3" w:rsidRPr="00487BA4" w:rsidRDefault="000A2ED3" w:rsidP="000A2ED3">
            <w:pPr>
              <w:jc w:val="center"/>
              <w:rPr>
                <w:color w:val="000000" w:themeColor="text1"/>
              </w:rPr>
            </w:pPr>
            <w:r w:rsidRPr="00487BA4">
              <w:rPr>
                <w:color w:val="000000" w:themeColor="text1"/>
              </w:rPr>
              <w:t>Evaluation :</w:t>
            </w:r>
          </w:p>
          <w:p w:rsidR="000A2ED3" w:rsidRPr="00487BA4" w:rsidRDefault="000A2ED3" w:rsidP="000A2ED3">
            <w:pPr>
              <w:jc w:val="center"/>
              <w:rPr>
                <w:color w:val="000000" w:themeColor="text1"/>
              </w:rPr>
            </w:pPr>
            <w:r w:rsidRPr="00487BA4">
              <w:rPr>
                <w:color w:val="000000" w:themeColor="text1"/>
              </w:rPr>
              <w:t xml:space="preserve">C </w:t>
            </w:r>
            <w:r w:rsidRPr="00487BA4">
              <w:rPr>
                <w:color w:val="000000" w:themeColor="text1"/>
              </w:rPr>
              <w:sym w:font="Symbol" w:char="F081"/>
            </w:r>
            <w:r w:rsidRPr="00487BA4">
              <w:rPr>
                <w:color w:val="000000" w:themeColor="text1"/>
              </w:rPr>
              <w:t xml:space="preserve">       NC </w:t>
            </w:r>
            <w:r w:rsidRPr="00487BA4">
              <w:rPr>
                <w:color w:val="000000" w:themeColor="text1"/>
              </w:rPr>
              <w:sym w:font="Symbol" w:char="F081"/>
            </w:r>
          </w:p>
          <w:p w:rsidR="000A2ED3" w:rsidRPr="00487BA4" w:rsidRDefault="000A2ED3" w:rsidP="000A2ED3">
            <w:pPr>
              <w:jc w:val="center"/>
              <w:rPr>
                <w:color w:val="000000" w:themeColor="text1"/>
              </w:rPr>
            </w:pPr>
            <w:r w:rsidRPr="00487BA4">
              <w:rPr>
                <w:color w:val="000000" w:themeColor="text1"/>
              </w:rPr>
              <w:t>Indicateurs :</w:t>
            </w:r>
          </w:p>
          <w:p w:rsidR="000A2ED3" w:rsidRPr="00487BA4" w:rsidRDefault="000A2ED3" w:rsidP="000A2ED3">
            <w:pPr>
              <w:jc w:val="center"/>
              <w:rPr>
                <w:color w:val="000000" w:themeColor="text1"/>
              </w:rPr>
            </w:pPr>
            <w:r w:rsidRPr="00487BA4">
              <w:rPr>
                <w:color w:val="000000" w:themeColor="text1"/>
              </w:rPr>
              <w:t>SLcp/STlc</w:t>
            </w:r>
          </w:p>
          <w:p w:rsidR="000A2ED3" w:rsidRPr="00487BA4" w:rsidRDefault="000A2ED3" w:rsidP="000A2ED3">
            <w:pPr>
              <w:spacing w:after="0" w:line="240" w:lineRule="auto"/>
              <w:rPr>
                <w:rFonts w:eastAsia="Times New Roman" w:cs="Times New Roman"/>
                <w:lang w:eastAsia="fr-FR"/>
              </w:rPr>
            </w:pPr>
            <w:r w:rsidRPr="00487BA4">
              <w:rPr>
                <w:color w:val="000000" w:themeColor="text1"/>
              </w:rPr>
              <w:t>SLrp/STlr</w:t>
            </w:r>
          </w:p>
          <w:p w:rsidR="000A2ED3" w:rsidRPr="00487BA4" w:rsidRDefault="000A2ED3" w:rsidP="000A2ED3">
            <w:pPr>
              <w:spacing w:after="0" w:line="240" w:lineRule="auto"/>
              <w:rPr>
                <w:rFonts w:eastAsia="Times New Roman" w:cs="Times New Roman"/>
                <w:lang w:eastAsia="fr-FR"/>
              </w:rPr>
            </w:pPr>
          </w:p>
          <w:p w:rsidR="000A2ED3" w:rsidRPr="00487BA4" w:rsidRDefault="000A2ED3" w:rsidP="000A2ED3">
            <w:pPr>
              <w:spacing w:after="0" w:line="240" w:lineRule="auto"/>
              <w:rPr>
                <w:rFonts w:eastAsia="Times New Roman" w:cs="Times New Roman"/>
                <w:lang w:eastAsia="fr-FR"/>
              </w:rPr>
            </w:pPr>
          </w:p>
        </w:tc>
        <w:tc>
          <w:tcPr>
            <w:tcW w:w="1694" w:type="pct"/>
            <w:gridSpan w:val="2"/>
            <w:vMerge w:val="restart"/>
            <w:shd w:val="clear" w:color="auto" w:fill="auto"/>
          </w:tcPr>
          <w:p w:rsidR="000A2ED3" w:rsidRPr="00487BA4" w:rsidRDefault="000A2ED3" w:rsidP="000A2ED3">
            <w:pPr>
              <w:spacing w:before="120" w:after="0" w:line="240" w:lineRule="auto"/>
              <w:rPr>
                <w:rFonts w:eastAsia="Times New Roman" w:cs="Times New Roman"/>
                <w:i/>
                <w:iCs/>
                <w:u w:val="single"/>
                <w:lang w:eastAsia="fr-FR"/>
              </w:rPr>
            </w:pPr>
            <w:r w:rsidRPr="00487BA4">
              <w:rPr>
                <w:rFonts w:eastAsia="Times New Roman" w:cs="Times New Roman"/>
                <w:i/>
                <w:iCs/>
                <w:u w:val="single"/>
                <w:lang w:eastAsia="fr-FR"/>
              </w:rPr>
              <w:t>Exigences :</w:t>
            </w:r>
          </w:p>
          <w:p w:rsidR="000A2ED3" w:rsidRPr="00487BA4" w:rsidRDefault="000A2ED3" w:rsidP="000A2ED3">
            <w:pPr>
              <w:spacing w:before="60" w:after="0" w:line="240" w:lineRule="auto"/>
              <w:jc w:val="both"/>
              <w:rPr>
                <w:rFonts w:eastAsia="Times New Roman" w:cs="Times New Roman"/>
                <w:lang w:eastAsia="fr-FR"/>
              </w:rPr>
            </w:pPr>
            <w:r w:rsidRPr="00487BA4">
              <w:rPr>
                <w:rFonts w:eastAsia="Times New Roman" w:cs="Times New Roman"/>
                <w:lang w:eastAsia="fr-FR"/>
              </w:rPr>
              <w:t>Les solutions bioclimatiques pour assurer le confort thermique dans les locaux peuvent constituer des solutions viables pour répondre à tout ou partie de ces besoins. Toutefois, il y ‘a lieu de bien examiner les solutions proposées, et d’exiger des justifications vérifiables, afin de s’assurer de la crédibilité / pertinence de ces solutions.</w:t>
            </w:r>
          </w:p>
          <w:p w:rsidR="000A2ED3" w:rsidRPr="00487BA4" w:rsidRDefault="000A2ED3" w:rsidP="000A2ED3">
            <w:pPr>
              <w:spacing w:before="120" w:after="0" w:line="240" w:lineRule="auto"/>
              <w:rPr>
                <w:rFonts w:eastAsia="Times New Roman" w:cs="Times New Roman"/>
                <w:i/>
                <w:iCs/>
                <w:u w:val="single"/>
                <w:lang w:eastAsia="fr-FR"/>
              </w:rPr>
            </w:pPr>
            <w:r w:rsidRPr="00487BA4">
              <w:rPr>
                <w:rFonts w:eastAsia="Times New Roman" w:cs="Times New Roman"/>
                <w:i/>
                <w:iCs/>
                <w:u w:val="single"/>
                <w:lang w:eastAsia="fr-FR"/>
              </w:rPr>
              <w:t>Recommandation :</w:t>
            </w:r>
          </w:p>
          <w:p w:rsidR="000A2ED3" w:rsidRPr="00487BA4" w:rsidRDefault="000A2ED3" w:rsidP="000A2ED3">
            <w:pPr>
              <w:numPr>
                <w:ilvl w:val="0"/>
                <w:numId w:val="11"/>
              </w:numPr>
              <w:spacing w:before="60" w:after="0" w:line="240" w:lineRule="auto"/>
              <w:jc w:val="both"/>
              <w:rPr>
                <w:rFonts w:eastAsia="Times New Roman" w:cs="Times New Roman"/>
                <w:lang w:eastAsia="fr-FR"/>
              </w:rPr>
            </w:pPr>
            <w:r w:rsidRPr="00487BA4">
              <w:rPr>
                <w:rFonts w:eastAsia="Times New Roman" w:cs="Times New Roman"/>
                <w:lang w:eastAsia="fr-FR"/>
              </w:rPr>
              <w:t xml:space="preserve">La disposition des masses du bâtiment (en plan et en hauteur), ainsi que la configuration des parois extérieures doivent être conçues de manière à permettre une gestion adéquate de l’accès des différents espaces conditionnés du bâtiment au soleil, afin de: </w:t>
            </w:r>
          </w:p>
          <w:p w:rsidR="000A2ED3" w:rsidRPr="00487BA4" w:rsidRDefault="000A2ED3" w:rsidP="00204788">
            <w:pPr>
              <w:numPr>
                <w:ilvl w:val="0"/>
                <w:numId w:val="12"/>
              </w:numPr>
              <w:spacing w:after="0" w:line="240" w:lineRule="auto"/>
              <w:rPr>
                <w:rFonts w:eastAsia="Times New Roman" w:cs="Times New Roman"/>
                <w:lang w:eastAsia="fr-FR"/>
              </w:rPr>
            </w:pPr>
            <w:r w:rsidRPr="00487BA4">
              <w:rPr>
                <w:rFonts w:eastAsia="Times New Roman" w:cs="Times New Roman"/>
                <w:lang w:eastAsia="fr-FR"/>
              </w:rPr>
              <w:t>Favoriser l’accès à l’ensoleillement bénéfique de l’hiver (orientations Sud ± 40°)</w:t>
            </w:r>
          </w:p>
          <w:p w:rsidR="000A2ED3" w:rsidRPr="00487BA4" w:rsidRDefault="000A2ED3" w:rsidP="00204788">
            <w:pPr>
              <w:numPr>
                <w:ilvl w:val="0"/>
                <w:numId w:val="12"/>
              </w:numPr>
              <w:spacing w:after="0" w:line="240" w:lineRule="auto"/>
              <w:rPr>
                <w:rFonts w:eastAsia="Times New Roman" w:cs="Times New Roman"/>
                <w:lang w:eastAsia="fr-FR"/>
              </w:rPr>
            </w:pPr>
            <w:r w:rsidRPr="00487BA4">
              <w:rPr>
                <w:rFonts w:eastAsia="Times New Roman" w:cs="Times New Roman"/>
                <w:lang w:eastAsia="fr-FR"/>
              </w:rPr>
              <w:t>Limiter l’accès à l’ensoleillement défavorable de l’été</w:t>
            </w:r>
          </w:p>
          <w:p w:rsidR="000A2ED3" w:rsidRPr="00487BA4" w:rsidRDefault="000A2ED3" w:rsidP="00204788">
            <w:pPr>
              <w:numPr>
                <w:ilvl w:val="0"/>
                <w:numId w:val="12"/>
              </w:numPr>
              <w:spacing w:after="0" w:line="240" w:lineRule="auto"/>
              <w:rPr>
                <w:rFonts w:eastAsia="Times New Roman" w:cs="Times New Roman"/>
                <w:lang w:eastAsia="fr-FR"/>
              </w:rPr>
            </w:pPr>
            <w:r w:rsidRPr="00487BA4">
              <w:rPr>
                <w:rFonts w:eastAsia="Times New Roman" w:cs="Times New Roman"/>
                <w:lang w:eastAsia="fr-FR"/>
              </w:rPr>
              <w:lastRenderedPageBreak/>
              <w:t>Favoriser l’accès à un éclairage naturel de qualité pour les locaux l destinés à des taches journalières nécessitant un bon niveau d’éclairage (bureautique, enseignement, formation, etc.)</w:t>
            </w:r>
          </w:p>
          <w:p w:rsidR="000A2ED3" w:rsidRPr="00487BA4" w:rsidRDefault="000A2ED3" w:rsidP="000A2ED3">
            <w:pPr>
              <w:numPr>
                <w:ilvl w:val="0"/>
                <w:numId w:val="11"/>
              </w:numPr>
              <w:spacing w:before="60" w:after="0" w:line="240" w:lineRule="auto"/>
              <w:jc w:val="both"/>
              <w:rPr>
                <w:rFonts w:eastAsia="Times New Roman" w:cs="Times New Roman"/>
                <w:lang w:eastAsia="fr-FR"/>
              </w:rPr>
            </w:pPr>
            <w:r w:rsidRPr="00487BA4">
              <w:rPr>
                <w:rFonts w:eastAsia="Times New Roman" w:cs="Times New Roman"/>
                <w:lang w:eastAsia="fr-FR"/>
              </w:rPr>
              <w:t>La disposition des masses du bâtiment, des ouvertures sur l’extérieur dans les différents locaux, les différents écrans (végétaux, etc.), ainsi que tout autres dispositions constructives, doivent être conçues de manière à permettre une gestion adéquate de l’accès des différents espaces conditionnés du bâtiment au vent, afin de :</w:t>
            </w:r>
          </w:p>
          <w:p w:rsidR="000A2ED3" w:rsidRPr="00487BA4" w:rsidRDefault="000A2ED3" w:rsidP="00204788">
            <w:pPr>
              <w:numPr>
                <w:ilvl w:val="0"/>
                <w:numId w:val="10"/>
              </w:numPr>
              <w:spacing w:after="0" w:line="240" w:lineRule="auto"/>
              <w:rPr>
                <w:rFonts w:eastAsia="Times New Roman" w:cs="Times New Roman"/>
                <w:lang w:eastAsia="fr-FR"/>
              </w:rPr>
            </w:pPr>
            <w:r w:rsidRPr="00487BA4">
              <w:rPr>
                <w:rFonts w:eastAsia="Times New Roman" w:cs="Times New Roman"/>
                <w:lang w:eastAsia="fr-FR"/>
              </w:rPr>
              <w:t>Protéger le(s) bâtiment(s) contre les vents froids d’hiver</w:t>
            </w:r>
          </w:p>
          <w:p w:rsidR="000A2ED3" w:rsidRPr="00487BA4" w:rsidRDefault="000A2ED3" w:rsidP="00204788">
            <w:pPr>
              <w:numPr>
                <w:ilvl w:val="0"/>
                <w:numId w:val="10"/>
              </w:numPr>
              <w:spacing w:after="0" w:line="240" w:lineRule="auto"/>
              <w:rPr>
                <w:rFonts w:eastAsia="Times New Roman" w:cs="Times New Roman"/>
                <w:lang w:eastAsia="fr-FR"/>
              </w:rPr>
            </w:pPr>
            <w:r w:rsidRPr="00487BA4">
              <w:rPr>
                <w:rFonts w:eastAsia="Times New Roman" w:cs="Times New Roman"/>
                <w:lang w:eastAsia="fr-FR"/>
              </w:rPr>
              <w:t>Protéger le(s) bâtiment(s) contre les vents chauds d’été</w:t>
            </w:r>
          </w:p>
          <w:p w:rsidR="000A2ED3" w:rsidRPr="00487BA4" w:rsidRDefault="000A2ED3" w:rsidP="00204788">
            <w:pPr>
              <w:numPr>
                <w:ilvl w:val="0"/>
                <w:numId w:val="10"/>
              </w:numPr>
              <w:spacing w:after="0" w:line="240" w:lineRule="auto"/>
              <w:rPr>
                <w:rFonts w:eastAsia="Times New Roman" w:cs="Times New Roman"/>
                <w:lang w:eastAsia="fr-FR"/>
              </w:rPr>
            </w:pPr>
            <w:r w:rsidRPr="00487BA4">
              <w:rPr>
                <w:rFonts w:eastAsia="Times New Roman" w:cs="Times New Roman"/>
                <w:lang w:eastAsia="fr-FR"/>
              </w:rPr>
              <w:t>Canaliser les vents frais (brises) d’été vers  le(s) bâtiment(s) et les différents locaux concernés</w:t>
            </w:r>
          </w:p>
          <w:p w:rsidR="000A2ED3" w:rsidRPr="00487BA4" w:rsidRDefault="000A2ED3" w:rsidP="000A2ED3">
            <w:pPr>
              <w:spacing w:after="0" w:line="240" w:lineRule="auto"/>
              <w:rPr>
                <w:rFonts w:eastAsia="Times New Roman" w:cs="Times New Roman"/>
                <w:u w:val="single"/>
                <w:lang w:eastAsia="fr-FR"/>
              </w:rPr>
            </w:pPr>
            <w:r w:rsidRPr="00487BA4">
              <w:rPr>
                <w:rFonts w:eastAsia="Times New Roman" w:cs="Times New Roman"/>
                <w:u w:val="single"/>
                <w:lang w:eastAsia="fr-FR"/>
              </w:rPr>
              <w:t>Nota :</w:t>
            </w:r>
          </w:p>
          <w:p w:rsidR="000A2ED3" w:rsidRPr="00487BA4" w:rsidRDefault="000A2ED3" w:rsidP="000A2ED3">
            <w:pPr>
              <w:spacing w:after="0" w:line="240" w:lineRule="auto"/>
              <w:jc w:val="both"/>
              <w:rPr>
                <w:rFonts w:eastAsia="Times New Roman" w:cs="Times New Roman"/>
                <w:lang w:eastAsia="fr-FR"/>
              </w:rPr>
            </w:pPr>
            <w:r w:rsidRPr="00487BA4">
              <w:rPr>
                <w:rFonts w:eastAsia="Times New Roman" w:cs="Times New Roman"/>
                <w:lang w:eastAsia="fr-FR"/>
              </w:rPr>
              <w:t>Une première approche concernant ces aspects a du être élaborée en phase APS, et il y a lieu dans cette phase de vérifier si les dispositions déjà prises ont été maintenues, et d’examiner les solutions développées dans cette phase pour les consolider</w:t>
            </w:r>
          </w:p>
          <w:p w:rsidR="00204788" w:rsidRPr="00487BA4" w:rsidRDefault="000A2ED3" w:rsidP="00204788">
            <w:pPr>
              <w:rPr>
                <w:i/>
                <w:iCs/>
                <w:color w:val="000000" w:themeColor="text1"/>
              </w:rPr>
            </w:pPr>
            <w:r w:rsidRPr="00487BA4">
              <w:rPr>
                <w:color w:val="000000" w:themeColor="text1"/>
              </w:rPr>
              <w:t xml:space="preserve">Recommandation :L’usage de matériaux </w:t>
            </w:r>
          </w:p>
          <w:p w:rsidR="000A2ED3" w:rsidRPr="00487BA4" w:rsidRDefault="000A2ED3" w:rsidP="000A2ED3">
            <w:pPr>
              <w:rPr>
                <w:i/>
                <w:iCs/>
                <w:color w:val="000000" w:themeColor="text1"/>
              </w:rPr>
            </w:pPr>
          </w:p>
        </w:tc>
      </w:tr>
      <w:tr w:rsidR="000A2ED3" w:rsidRPr="00487BA4" w:rsidTr="000A2ED3">
        <w:tc>
          <w:tcPr>
            <w:tcW w:w="1656" w:type="pct"/>
            <w:gridSpan w:val="2"/>
            <w:tcBorders>
              <w:top w:val="single" w:sz="4" w:space="0" w:color="auto"/>
              <w:left w:val="single" w:sz="4" w:space="0" w:color="auto"/>
              <w:bottom w:val="single" w:sz="4" w:space="0" w:color="auto"/>
              <w:right w:val="single" w:sz="4" w:space="0" w:color="auto"/>
            </w:tcBorders>
          </w:tcPr>
          <w:p w:rsidR="000A2ED3" w:rsidRPr="00487BA4" w:rsidRDefault="000A2ED3" w:rsidP="000A2ED3">
            <w:pPr>
              <w:numPr>
                <w:ilvl w:val="0"/>
                <w:numId w:val="9"/>
              </w:numPr>
              <w:spacing w:before="120" w:after="0" w:line="240" w:lineRule="auto"/>
              <w:ind w:left="357" w:hanging="357"/>
              <w:rPr>
                <w:rFonts w:eastAsia="Times New Roman" w:cs="Times New Roman"/>
                <w:b/>
                <w:bCs/>
                <w:lang w:eastAsia="fr-FR"/>
              </w:rPr>
            </w:pPr>
            <w:r w:rsidRPr="00487BA4">
              <w:rPr>
                <w:rFonts w:eastAsia="Times New Roman" w:cs="Times New Roman"/>
                <w:b/>
                <w:bCs/>
                <w:lang w:eastAsia="fr-FR"/>
              </w:rPr>
              <w:t xml:space="preserve">Dispositions prises, par rapport à la course du soleil, pour : </w:t>
            </w:r>
          </w:p>
          <w:p w:rsidR="000A2ED3" w:rsidRPr="00487BA4" w:rsidRDefault="000A2ED3" w:rsidP="000A2ED3">
            <w:pPr>
              <w:numPr>
                <w:ilvl w:val="1"/>
                <w:numId w:val="10"/>
              </w:numPr>
              <w:spacing w:after="0" w:line="240" w:lineRule="auto"/>
              <w:rPr>
                <w:rFonts w:eastAsia="Times New Roman" w:cs="Times New Roman"/>
                <w:lang w:eastAsia="fr-FR"/>
              </w:rPr>
            </w:pPr>
            <w:r w:rsidRPr="00487BA4">
              <w:rPr>
                <w:rFonts w:eastAsia="Times New Roman" w:cs="Times New Roman"/>
                <w:lang w:eastAsia="fr-FR"/>
              </w:rPr>
              <w:t xml:space="preserve">favoriser l’accès à l’ensoleillement bénéfique de l’hiver (orientations Sud </w:t>
            </w:r>
            <w:r w:rsidRPr="00487BA4">
              <w:rPr>
                <w:rFonts w:eastAsia="Times New Roman" w:cs="Arial"/>
                <w:lang w:eastAsia="fr-FR"/>
              </w:rPr>
              <w:t>±</w:t>
            </w:r>
            <w:r w:rsidRPr="00487BA4">
              <w:rPr>
                <w:rFonts w:eastAsia="Times New Roman" w:cs="Times New Roman"/>
                <w:lang w:eastAsia="fr-FR"/>
              </w:rPr>
              <w:t xml:space="preserve"> 40°) ?</w:t>
            </w:r>
          </w:p>
          <w:p w:rsidR="000A2ED3" w:rsidRPr="00487BA4" w:rsidRDefault="000A2ED3" w:rsidP="000A2ED3">
            <w:pPr>
              <w:numPr>
                <w:ilvl w:val="1"/>
                <w:numId w:val="10"/>
              </w:numPr>
              <w:spacing w:after="0" w:line="240" w:lineRule="auto"/>
              <w:rPr>
                <w:rFonts w:eastAsia="Times New Roman" w:cs="Times New Roman"/>
                <w:lang w:eastAsia="fr-FR"/>
              </w:rPr>
            </w:pPr>
            <w:r w:rsidRPr="00487BA4">
              <w:rPr>
                <w:rFonts w:eastAsia="Times New Roman" w:cs="Times New Roman"/>
                <w:lang w:eastAsia="fr-FR"/>
              </w:rPr>
              <w:t xml:space="preserve">limiter l’accès à l’ensoleillement </w:t>
            </w:r>
            <w:r w:rsidRPr="00487BA4">
              <w:rPr>
                <w:rFonts w:eastAsia="Times New Roman" w:cs="Times New Roman"/>
                <w:lang w:eastAsia="fr-FR"/>
              </w:rPr>
              <w:lastRenderedPageBreak/>
              <w:t xml:space="preserve">défavorable de l’été (Ouest </w:t>
            </w:r>
            <w:r w:rsidRPr="00487BA4">
              <w:rPr>
                <w:rFonts w:eastAsia="Times New Roman" w:cs="Arial"/>
                <w:lang w:eastAsia="fr-FR"/>
              </w:rPr>
              <w:t>±</w:t>
            </w:r>
            <w:r w:rsidRPr="00487BA4">
              <w:rPr>
                <w:rFonts w:eastAsia="Times New Roman" w:cs="Times New Roman"/>
                <w:lang w:eastAsia="fr-FR"/>
              </w:rPr>
              <w:t xml:space="preserve"> 30°) ?</w:t>
            </w:r>
          </w:p>
          <w:p w:rsidR="000A2ED3" w:rsidRPr="00487BA4" w:rsidRDefault="000A2ED3" w:rsidP="000A2ED3">
            <w:pPr>
              <w:numPr>
                <w:ilvl w:val="1"/>
                <w:numId w:val="10"/>
              </w:numPr>
              <w:spacing w:after="0" w:line="240" w:lineRule="auto"/>
              <w:rPr>
                <w:rFonts w:eastAsia="Times New Roman" w:cs="Times New Roman"/>
                <w:lang w:eastAsia="fr-FR"/>
              </w:rPr>
            </w:pPr>
            <w:r w:rsidRPr="00487BA4">
              <w:rPr>
                <w:rFonts w:eastAsia="Times New Roman" w:cs="Times New Roman"/>
                <w:lang w:eastAsia="fr-FR"/>
              </w:rPr>
              <w:t>Autres :…………………………………….</w:t>
            </w:r>
          </w:p>
          <w:p w:rsidR="000A2ED3" w:rsidRPr="00487BA4" w:rsidRDefault="000A2ED3" w:rsidP="000A2ED3">
            <w:pPr>
              <w:tabs>
                <w:tab w:val="num" w:pos="360"/>
              </w:tabs>
              <w:spacing w:after="0" w:line="240" w:lineRule="auto"/>
              <w:ind w:left="360" w:hanging="360"/>
              <w:rPr>
                <w:rFonts w:eastAsia="Times New Roman" w:cs="Times New Roman"/>
                <w:lang w:eastAsia="fr-FR"/>
              </w:rPr>
            </w:pPr>
          </w:p>
        </w:tc>
        <w:tc>
          <w:tcPr>
            <w:tcW w:w="546" w:type="pct"/>
            <w:gridSpan w:val="2"/>
            <w:tcBorders>
              <w:top w:val="single" w:sz="4" w:space="0" w:color="auto"/>
              <w:left w:val="single" w:sz="4" w:space="0" w:color="auto"/>
              <w:bottom w:val="single" w:sz="4" w:space="0" w:color="auto"/>
              <w:right w:val="single" w:sz="4" w:space="0" w:color="auto"/>
            </w:tcBorders>
          </w:tcPr>
          <w:p w:rsidR="000A2ED3" w:rsidRPr="00487BA4" w:rsidRDefault="000A2ED3" w:rsidP="000A2ED3">
            <w:pPr>
              <w:spacing w:before="120" w:after="0" w:line="240" w:lineRule="auto"/>
              <w:rPr>
                <w:rFonts w:eastAsia="Times New Roman" w:cs="Times New Roman"/>
                <w:sz w:val="20"/>
                <w:szCs w:val="20"/>
                <w:lang w:eastAsia="fr-FR"/>
              </w:rPr>
            </w:pPr>
          </w:p>
          <w:p w:rsidR="000A2ED3" w:rsidRPr="00487BA4" w:rsidRDefault="000A2ED3" w:rsidP="000A2ED3">
            <w:pPr>
              <w:spacing w:after="0" w:line="240" w:lineRule="auto"/>
              <w:rPr>
                <w:rFonts w:eastAsia="Times New Roman" w:cs="Times New Roman"/>
                <w:sz w:val="20"/>
                <w:szCs w:val="20"/>
                <w:lang w:eastAsia="fr-FR"/>
              </w:rPr>
            </w:pPr>
          </w:p>
          <w:p w:rsidR="000A2ED3" w:rsidRPr="00487BA4" w:rsidRDefault="000A2ED3" w:rsidP="000A2ED3">
            <w:pPr>
              <w:spacing w:after="0" w:line="240" w:lineRule="auto"/>
              <w:rPr>
                <w:rFonts w:eastAsia="Times New Roman" w:cs="Times New Roman"/>
                <w:sz w:val="20"/>
                <w:szCs w:val="20"/>
                <w:lang w:eastAsia="fr-FR"/>
              </w:rPr>
            </w:pPr>
            <w:r w:rsidRPr="00487BA4">
              <w:rPr>
                <w:rFonts w:eastAsia="Times New Roman" w:cs="Times New Roman"/>
                <w:sz w:val="20"/>
                <w:szCs w:val="20"/>
                <w:lang w:eastAsia="fr-FR"/>
              </w:rPr>
              <w:t xml:space="preserve">Oui </w:t>
            </w:r>
            <w:r w:rsidRPr="00487BA4">
              <w:rPr>
                <w:rFonts w:eastAsia="Times New Roman" w:cs="Times New Roman"/>
                <w:sz w:val="20"/>
                <w:szCs w:val="20"/>
                <w:lang w:eastAsia="fr-FR"/>
              </w:rPr>
              <w:sym w:font="Symbol" w:char="F081"/>
            </w:r>
            <w:r w:rsidRPr="00487BA4">
              <w:rPr>
                <w:rFonts w:eastAsia="Times New Roman" w:cs="Times New Roman"/>
                <w:sz w:val="20"/>
                <w:szCs w:val="20"/>
                <w:lang w:eastAsia="fr-FR"/>
              </w:rPr>
              <w:t xml:space="preserve">  Non </w:t>
            </w:r>
            <w:r w:rsidRPr="00487BA4">
              <w:rPr>
                <w:rFonts w:eastAsia="Times New Roman" w:cs="Times New Roman"/>
                <w:sz w:val="20"/>
                <w:szCs w:val="20"/>
                <w:lang w:eastAsia="fr-FR"/>
              </w:rPr>
              <w:sym w:font="Symbol" w:char="F081"/>
            </w:r>
          </w:p>
          <w:p w:rsidR="000A2ED3" w:rsidRPr="00487BA4" w:rsidRDefault="000A2ED3" w:rsidP="000A2ED3">
            <w:pPr>
              <w:spacing w:after="0" w:line="240" w:lineRule="auto"/>
              <w:rPr>
                <w:rFonts w:eastAsia="Times New Roman" w:cs="Times New Roman"/>
                <w:sz w:val="20"/>
                <w:szCs w:val="20"/>
                <w:lang w:eastAsia="fr-FR"/>
              </w:rPr>
            </w:pPr>
          </w:p>
          <w:p w:rsidR="000A2ED3" w:rsidRPr="00487BA4" w:rsidRDefault="000A2ED3" w:rsidP="000A2ED3">
            <w:pPr>
              <w:spacing w:after="0" w:line="240" w:lineRule="auto"/>
              <w:rPr>
                <w:rFonts w:eastAsia="Times New Roman" w:cs="Times New Roman"/>
                <w:sz w:val="20"/>
                <w:szCs w:val="20"/>
                <w:lang w:eastAsia="fr-FR"/>
              </w:rPr>
            </w:pPr>
            <w:r w:rsidRPr="00487BA4">
              <w:rPr>
                <w:rFonts w:eastAsia="Times New Roman" w:cs="Times New Roman"/>
                <w:sz w:val="20"/>
                <w:szCs w:val="20"/>
                <w:lang w:eastAsia="fr-FR"/>
              </w:rPr>
              <w:t xml:space="preserve">Oui </w:t>
            </w:r>
            <w:r w:rsidRPr="00487BA4">
              <w:rPr>
                <w:rFonts w:eastAsia="Times New Roman" w:cs="Times New Roman"/>
                <w:sz w:val="20"/>
                <w:szCs w:val="20"/>
                <w:lang w:eastAsia="fr-FR"/>
              </w:rPr>
              <w:sym w:font="Symbol" w:char="F081"/>
            </w:r>
            <w:r w:rsidRPr="00487BA4">
              <w:rPr>
                <w:rFonts w:eastAsia="Times New Roman" w:cs="Times New Roman"/>
                <w:sz w:val="20"/>
                <w:szCs w:val="20"/>
                <w:lang w:eastAsia="fr-FR"/>
              </w:rPr>
              <w:t xml:space="preserve">  Non </w:t>
            </w:r>
            <w:r w:rsidRPr="00487BA4">
              <w:rPr>
                <w:rFonts w:eastAsia="Times New Roman" w:cs="Times New Roman"/>
                <w:sz w:val="20"/>
                <w:szCs w:val="20"/>
                <w:lang w:eastAsia="fr-FR"/>
              </w:rPr>
              <w:sym w:font="Symbol" w:char="F081"/>
            </w:r>
          </w:p>
          <w:p w:rsidR="000A2ED3" w:rsidRPr="00487BA4" w:rsidRDefault="000A2ED3" w:rsidP="000A2ED3">
            <w:pPr>
              <w:spacing w:after="0" w:line="240" w:lineRule="auto"/>
              <w:rPr>
                <w:rFonts w:eastAsia="Times New Roman" w:cs="Times New Roman"/>
                <w:sz w:val="20"/>
                <w:szCs w:val="20"/>
                <w:lang w:eastAsia="fr-FR"/>
              </w:rPr>
            </w:pPr>
          </w:p>
          <w:p w:rsidR="000A2ED3" w:rsidRPr="00487BA4" w:rsidRDefault="000A2ED3" w:rsidP="000A2ED3">
            <w:pPr>
              <w:spacing w:after="0" w:line="240" w:lineRule="auto"/>
              <w:rPr>
                <w:rFonts w:eastAsia="Times New Roman" w:cs="Times New Roman"/>
                <w:sz w:val="20"/>
                <w:szCs w:val="20"/>
                <w:lang w:eastAsia="fr-FR"/>
              </w:rPr>
            </w:pPr>
            <w:r w:rsidRPr="00487BA4">
              <w:rPr>
                <w:rFonts w:eastAsia="Times New Roman" w:cs="Times New Roman"/>
                <w:sz w:val="20"/>
                <w:szCs w:val="20"/>
                <w:lang w:eastAsia="fr-FR"/>
              </w:rPr>
              <w:t xml:space="preserve">Oui </w:t>
            </w:r>
            <w:r w:rsidRPr="00487BA4">
              <w:rPr>
                <w:rFonts w:eastAsia="Times New Roman" w:cs="Times New Roman"/>
                <w:sz w:val="20"/>
                <w:szCs w:val="20"/>
                <w:lang w:eastAsia="fr-FR"/>
              </w:rPr>
              <w:sym w:font="Symbol" w:char="F081"/>
            </w:r>
            <w:r w:rsidRPr="00487BA4">
              <w:rPr>
                <w:rFonts w:eastAsia="Times New Roman" w:cs="Times New Roman"/>
                <w:sz w:val="20"/>
                <w:szCs w:val="20"/>
                <w:lang w:eastAsia="fr-FR"/>
              </w:rPr>
              <w:t xml:space="preserve">  Non </w:t>
            </w:r>
            <w:r w:rsidRPr="00487BA4">
              <w:rPr>
                <w:rFonts w:eastAsia="Times New Roman" w:cs="Times New Roman"/>
                <w:sz w:val="20"/>
                <w:szCs w:val="20"/>
                <w:lang w:eastAsia="fr-FR"/>
              </w:rPr>
              <w:sym w:font="Symbol" w:char="F081"/>
            </w:r>
          </w:p>
          <w:p w:rsidR="000A2ED3" w:rsidRPr="00487BA4" w:rsidRDefault="000A2ED3" w:rsidP="000A2ED3">
            <w:pPr>
              <w:spacing w:after="0" w:line="240" w:lineRule="auto"/>
              <w:rPr>
                <w:rFonts w:eastAsia="Times New Roman" w:cs="Times New Roman"/>
                <w:sz w:val="20"/>
                <w:szCs w:val="20"/>
                <w:lang w:eastAsia="fr-FR"/>
              </w:rPr>
            </w:pPr>
          </w:p>
        </w:tc>
        <w:tc>
          <w:tcPr>
            <w:tcW w:w="577" w:type="pct"/>
            <w:tcBorders>
              <w:top w:val="single" w:sz="4" w:space="0" w:color="auto"/>
              <w:left w:val="single" w:sz="4" w:space="0" w:color="auto"/>
              <w:bottom w:val="single" w:sz="4" w:space="0" w:color="auto"/>
              <w:right w:val="single" w:sz="4" w:space="0" w:color="auto"/>
            </w:tcBorders>
          </w:tcPr>
          <w:p w:rsidR="000A2ED3" w:rsidRPr="00487BA4" w:rsidRDefault="000A2ED3" w:rsidP="000A2ED3">
            <w:pPr>
              <w:spacing w:before="120" w:after="0" w:line="240" w:lineRule="auto"/>
              <w:rPr>
                <w:rFonts w:eastAsia="Times New Roman" w:cs="Times New Roman"/>
                <w:sz w:val="20"/>
                <w:szCs w:val="20"/>
                <w:lang w:eastAsia="fr-FR"/>
              </w:rPr>
            </w:pPr>
          </w:p>
          <w:p w:rsidR="000A2ED3" w:rsidRPr="00487BA4" w:rsidRDefault="000A2ED3" w:rsidP="000A2ED3">
            <w:pPr>
              <w:spacing w:after="0" w:line="240" w:lineRule="auto"/>
              <w:rPr>
                <w:rFonts w:eastAsia="Times New Roman" w:cs="Times New Roman"/>
                <w:sz w:val="20"/>
                <w:szCs w:val="20"/>
                <w:lang w:eastAsia="fr-FR"/>
              </w:rPr>
            </w:pPr>
            <w:r w:rsidRPr="00487BA4">
              <w:rPr>
                <w:rFonts w:eastAsia="Times New Roman" w:cs="Times New Roman"/>
                <w:sz w:val="20"/>
                <w:szCs w:val="20"/>
                <w:lang w:eastAsia="fr-FR"/>
              </w:rPr>
              <w:t xml:space="preserve">Oui </w:t>
            </w:r>
            <w:r w:rsidRPr="00487BA4">
              <w:rPr>
                <w:rFonts w:eastAsia="Times New Roman" w:cs="Times New Roman"/>
                <w:sz w:val="20"/>
                <w:szCs w:val="20"/>
                <w:lang w:eastAsia="fr-FR"/>
              </w:rPr>
              <w:sym w:font="Symbol" w:char="F081"/>
            </w:r>
            <w:r w:rsidRPr="00487BA4">
              <w:rPr>
                <w:rFonts w:eastAsia="Times New Roman" w:cs="Times New Roman"/>
                <w:sz w:val="20"/>
                <w:szCs w:val="20"/>
                <w:lang w:eastAsia="fr-FR"/>
              </w:rPr>
              <w:t xml:space="preserve">  </w:t>
            </w:r>
          </w:p>
          <w:p w:rsidR="000A2ED3" w:rsidRPr="00487BA4" w:rsidRDefault="000A2ED3" w:rsidP="000A2ED3">
            <w:pPr>
              <w:spacing w:after="0" w:line="240" w:lineRule="auto"/>
              <w:rPr>
                <w:rFonts w:eastAsia="Times New Roman" w:cs="Times New Roman"/>
                <w:sz w:val="20"/>
                <w:szCs w:val="20"/>
                <w:lang w:eastAsia="fr-FR"/>
              </w:rPr>
            </w:pPr>
            <w:r w:rsidRPr="00487BA4">
              <w:rPr>
                <w:rFonts w:eastAsia="Times New Roman" w:cs="Times New Roman"/>
                <w:sz w:val="20"/>
                <w:szCs w:val="20"/>
                <w:lang w:eastAsia="fr-FR"/>
              </w:rPr>
              <w:t xml:space="preserve">Oui </w:t>
            </w:r>
            <w:r w:rsidRPr="00487BA4">
              <w:rPr>
                <w:rFonts w:eastAsia="Times New Roman" w:cs="Times New Roman"/>
                <w:sz w:val="20"/>
                <w:szCs w:val="20"/>
                <w:lang w:eastAsia="fr-FR"/>
              </w:rPr>
              <w:sym w:font="Symbol" w:char="F081"/>
            </w:r>
            <w:r w:rsidRPr="00487BA4">
              <w:rPr>
                <w:rFonts w:eastAsia="Times New Roman" w:cs="Times New Roman"/>
                <w:sz w:val="20"/>
                <w:szCs w:val="20"/>
                <w:lang w:eastAsia="fr-FR"/>
              </w:rPr>
              <w:t xml:space="preserve">  </w:t>
            </w:r>
          </w:p>
        </w:tc>
        <w:tc>
          <w:tcPr>
            <w:tcW w:w="527" w:type="pct"/>
            <w:tcBorders>
              <w:top w:val="single" w:sz="4" w:space="0" w:color="auto"/>
              <w:left w:val="single" w:sz="4" w:space="0" w:color="auto"/>
              <w:bottom w:val="single" w:sz="4" w:space="0" w:color="auto"/>
              <w:right w:val="single" w:sz="4" w:space="0" w:color="auto"/>
            </w:tcBorders>
          </w:tcPr>
          <w:p w:rsidR="000A2ED3" w:rsidRPr="00487BA4" w:rsidRDefault="000A2ED3" w:rsidP="000A2ED3">
            <w:pPr>
              <w:spacing w:before="120" w:after="0" w:line="240" w:lineRule="auto"/>
              <w:rPr>
                <w:rFonts w:eastAsia="Times New Roman" w:cs="Times New Roman"/>
                <w:lang w:eastAsia="fr-FR"/>
              </w:rPr>
            </w:pPr>
          </w:p>
          <w:p w:rsidR="000A2ED3" w:rsidRPr="00487BA4" w:rsidRDefault="000A2ED3" w:rsidP="000A2ED3">
            <w:pPr>
              <w:rPr>
                <w:color w:val="000000" w:themeColor="text1"/>
              </w:rPr>
            </w:pPr>
            <w:r w:rsidRPr="00487BA4">
              <w:rPr>
                <w:color w:val="000000" w:themeColor="text1"/>
              </w:rPr>
              <w:t>Indicateurs :</w:t>
            </w:r>
          </w:p>
          <w:p w:rsidR="000A2ED3" w:rsidRPr="00487BA4" w:rsidRDefault="000A2ED3" w:rsidP="000A2ED3">
            <w:pPr>
              <w:rPr>
                <w:color w:val="000000" w:themeColor="text1"/>
              </w:rPr>
            </w:pPr>
            <w:r w:rsidRPr="00487BA4">
              <w:rPr>
                <w:color w:val="000000" w:themeColor="text1"/>
              </w:rPr>
              <w:t xml:space="preserve">   Fort       </w:t>
            </w:r>
            <w:r w:rsidRPr="00487BA4">
              <w:rPr>
                <w:color w:val="000000" w:themeColor="text1"/>
              </w:rPr>
              <w:sym w:font="Symbol" w:char="F081"/>
            </w:r>
          </w:p>
          <w:p w:rsidR="000A2ED3" w:rsidRPr="00487BA4" w:rsidRDefault="000A2ED3" w:rsidP="000A2ED3">
            <w:pPr>
              <w:rPr>
                <w:color w:val="000000" w:themeColor="text1"/>
              </w:rPr>
            </w:pPr>
            <w:r w:rsidRPr="00487BA4">
              <w:rPr>
                <w:color w:val="000000" w:themeColor="text1"/>
              </w:rPr>
              <w:t xml:space="preserve">   Moyen   </w:t>
            </w:r>
            <w:r w:rsidRPr="00487BA4">
              <w:rPr>
                <w:color w:val="000000" w:themeColor="text1"/>
              </w:rPr>
              <w:sym w:font="Symbol" w:char="F081"/>
            </w:r>
          </w:p>
          <w:p w:rsidR="000A2ED3" w:rsidRPr="00487BA4" w:rsidRDefault="000A2ED3" w:rsidP="000A2ED3">
            <w:pPr>
              <w:spacing w:after="0" w:line="240" w:lineRule="auto"/>
              <w:rPr>
                <w:rFonts w:eastAsia="Times New Roman" w:cs="Times New Roman"/>
                <w:lang w:eastAsia="fr-FR"/>
              </w:rPr>
            </w:pPr>
            <w:r w:rsidRPr="00487BA4">
              <w:rPr>
                <w:color w:val="000000" w:themeColor="text1"/>
              </w:rPr>
              <w:lastRenderedPageBreak/>
              <w:t xml:space="preserve">   Faible    </w:t>
            </w:r>
            <w:r w:rsidRPr="00487BA4">
              <w:rPr>
                <w:color w:val="000000" w:themeColor="text1"/>
              </w:rPr>
              <w:sym w:font="Symbol" w:char="F081"/>
            </w:r>
          </w:p>
        </w:tc>
        <w:tc>
          <w:tcPr>
            <w:tcW w:w="1694" w:type="pct"/>
            <w:gridSpan w:val="2"/>
            <w:vMerge/>
          </w:tcPr>
          <w:p w:rsidR="000A2ED3" w:rsidRPr="00487BA4" w:rsidRDefault="000A2ED3" w:rsidP="000A2ED3">
            <w:pPr>
              <w:spacing w:after="0" w:line="240" w:lineRule="auto"/>
              <w:jc w:val="both"/>
              <w:rPr>
                <w:rFonts w:eastAsia="Times New Roman" w:cs="Times New Roman"/>
                <w:i/>
                <w:iCs/>
                <w:sz w:val="20"/>
                <w:szCs w:val="20"/>
                <w:lang w:eastAsia="fr-FR"/>
              </w:rPr>
            </w:pPr>
          </w:p>
        </w:tc>
      </w:tr>
      <w:tr w:rsidR="000A2ED3" w:rsidRPr="00487BA4" w:rsidTr="000A2ED3">
        <w:trPr>
          <w:trHeight w:val="2889"/>
        </w:trPr>
        <w:tc>
          <w:tcPr>
            <w:tcW w:w="1656" w:type="pct"/>
            <w:gridSpan w:val="2"/>
            <w:tcBorders>
              <w:top w:val="single" w:sz="4" w:space="0" w:color="auto"/>
              <w:left w:val="single" w:sz="4" w:space="0" w:color="auto"/>
              <w:bottom w:val="single" w:sz="4" w:space="0" w:color="auto"/>
              <w:right w:val="single" w:sz="4" w:space="0" w:color="auto"/>
            </w:tcBorders>
          </w:tcPr>
          <w:p w:rsidR="000A2ED3" w:rsidRPr="00487BA4" w:rsidRDefault="000A2ED3" w:rsidP="000A2ED3">
            <w:pPr>
              <w:numPr>
                <w:ilvl w:val="0"/>
                <w:numId w:val="9"/>
              </w:numPr>
              <w:spacing w:before="120" w:after="0" w:line="240" w:lineRule="auto"/>
              <w:ind w:left="357" w:hanging="357"/>
              <w:rPr>
                <w:rFonts w:eastAsia="Times New Roman" w:cs="Times New Roman"/>
                <w:b/>
                <w:bCs/>
                <w:lang w:eastAsia="fr-FR"/>
              </w:rPr>
            </w:pPr>
            <w:r w:rsidRPr="00487BA4">
              <w:rPr>
                <w:rFonts w:eastAsia="Times New Roman" w:cs="Times New Roman"/>
                <w:b/>
                <w:bCs/>
                <w:lang w:eastAsia="fr-FR"/>
              </w:rPr>
              <w:lastRenderedPageBreak/>
              <w:t xml:space="preserve">Dispositions prises, par rapport à la rose des vents, pour : </w:t>
            </w:r>
          </w:p>
          <w:p w:rsidR="000A2ED3" w:rsidRPr="00487BA4" w:rsidRDefault="000A2ED3" w:rsidP="000A2ED3">
            <w:pPr>
              <w:numPr>
                <w:ilvl w:val="1"/>
                <w:numId w:val="10"/>
              </w:numPr>
              <w:spacing w:after="0" w:line="240" w:lineRule="auto"/>
              <w:rPr>
                <w:rFonts w:eastAsia="Times New Roman" w:cs="Times New Roman"/>
                <w:lang w:eastAsia="fr-FR"/>
              </w:rPr>
            </w:pPr>
            <w:r w:rsidRPr="00487BA4">
              <w:rPr>
                <w:rFonts w:eastAsia="Times New Roman" w:cs="Times New Roman"/>
                <w:lang w:eastAsia="fr-FR"/>
              </w:rPr>
              <w:t>Protéger le(s) bâtiment(s) contre les vents froids d’hiver ?</w:t>
            </w:r>
          </w:p>
          <w:p w:rsidR="000A2ED3" w:rsidRPr="00487BA4" w:rsidRDefault="000A2ED3" w:rsidP="000A2ED3">
            <w:pPr>
              <w:numPr>
                <w:ilvl w:val="1"/>
                <w:numId w:val="10"/>
              </w:numPr>
              <w:spacing w:after="0" w:line="240" w:lineRule="auto"/>
              <w:rPr>
                <w:rFonts w:eastAsia="Times New Roman" w:cs="Times New Roman"/>
                <w:lang w:eastAsia="fr-FR"/>
              </w:rPr>
            </w:pPr>
            <w:r w:rsidRPr="00487BA4">
              <w:rPr>
                <w:rFonts w:eastAsia="Times New Roman" w:cs="Times New Roman"/>
                <w:lang w:eastAsia="fr-FR"/>
              </w:rPr>
              <w:t>Protéger le(s) bâtiment(s) contre les vents chauds d’été ?</w:t>
            </w:r>
          </w:p>
          <w:p w:rsidR="000A2ED3" w:rsidRPr="00487BA4" w:rsidRDefault="000A2ED3" w:rsidP="000A2ED3">
            <w:pPr>
              <w:numPr>
                <w:ilvl w:val="1"/>
                <w:numId w:val="10"/>
              </w:numPr>
              <w:spacing w:after="0" w:line="240" w:lineRule="auto"/>
              <w:rPr>
                <w:rFonts w:eastAsia="Times New Roman" w:cs="Times New Roman"/>
                <w:lang w:eastAsia="fr-FR"/>
              </w:rPr>
            </w:pPr>
            <w:r w:rsidRPr="00487BA4">
              <w:rPr>
                <w:rFonts w:eastAsia="Times New Roman" w:cs="Times New Roman"/>
                <w:lang w:eastAsia="fr-FR"/>
              </w:rPr>
              <w:t>Canaliser les vents frais (brises) d’été vers  le(s) bâtiment(s)?</w:t>
            </w:r>
          </w:p>
          <w:p w:rsidR="000A2ED3" w:rsidRPr="00487BA4" w:rsidRDefault="000A2ED3" w:rsidP="000A2ED3">
            <w:pPr>
              <w:numPr>
                <w:ilvl w:val="1"/>
                <w:numId w:val="10"/>
              </w:numPr>
              <w:spacing w:after="0" w:line="240" w:lineRule="auto"/>
              <w:rPr>
                <w:rFonts w:eastAsia="Times New Roman" w:cs="Times New Roman"/>
                <w:lang w:eastAsia="fr-FR"/>
              </w:rPr>
            </w:pPr>
            <w:r w:rsidRPr="00487BA4">
              <w:rPr>
                <w:rFonts w:eastAsia="Times New Roman" w:cs="Times New Roman"/>
                <w:lang w:eastAsia="fr-FR"/>
              </w:rPr>
              <w:t>Autres :…………………………………….</w:t>
            </w:r>
          </w:p>
          <w:p w:rsidR="000A2ED3" w:rsidRPr="00487BA4" w:rsidRDefault="000A2ED3" w:rsidP="000A2ED3">
            <w:pPr>
              <w:tabs>
                <w:tab w:val="num" w:pos="360"/>
              </w:tabs>
              <w:spacing w:after="0" w:line="240" w:lineRule="auto"/>
              <w:ind w:left="360" w:hanging="360"/>
              <w:rPr>
                <w:rFonts w:eastAsia="Times New Roman" w:cs="Times New Roman"/>
                <w:lang w:eastAsia="fr-FR"/>
              </w:rPr>
            </w:pPr>
          </w:p>
        </w:tc>
        <w:tc>
          <w:tcPr>
            <w:tcW w:w="546" w:type="pct"/>
            <w:gridSpan w:val="2"/>
            <w:tcBorders>
              <w:top w:val="single" w:sz="4" w:space="0" w:color="auto"/>
              <w:left w:val="single" w:sz="4" w:space="0" w:color="auto"/>
              <w:right w:val="single" w:sz="4" w:space="0" w:color="auto"/>
            </w:tcBorders>
          </w:tcPr>
          <w:p w:rsidR="000A2ED3" w:rsidRPr="00487BA4" w:rsidRDefault="000A2ED3" w:rsidP="000A2ED3">
            <w:pPr>
              <w:spacing w:before="120" w:after="0" w:line="240" w:lineRule="auto"/>
              <w:rPr>
                <w:rFonts w:eastAsia="Times New Roman" w:cs="Times New Roman"/>
                <w:sz w:val="20"/>
                <w:szCs w:val="20"/>
                <w:lang w:eastAsia="fr-FR"/>
              </w:rPr>
            </w:pPr>
          </w:p>
          <w:p w:rsidR="000A2ED3" w:rsidRPr="00487BA4" w:rsidRDefault="000A2ED3" w:rsidP="000A2ED3">
            <w:pPr>
              <w:spacing w:after="0" w:line="240" w:lineRule="auto"/>
              <w:rPr>
                <w:rFonts w:eastAsia="Times New Roman" w:cs="Times New Roman"/>
                <w:sz w:val="20"/>
                <w:szCs w:val="20"/>
                <w:lang w:eastAsia="fr-FR"/>
              </w:rPr>
            </w:pPr>
          </w:p>
          <w:p w:rsidR="000A2ED3" w:rsidRPr="00487BA4" w:rsidRDefault="000A2ED3" w:rsidP="000A2ED3">
            <w:pPr>
              <w:spacing w:after="0" w:line="240" w:lineRule="auto"/>
              <w:rPr>
                <w:rFonts w:eastAsia="Times New Roman" w:cs="Times New Roman"/>
                <w:sz w:val="20"/>
                <w:szCs w:val="20"/>
                <w:lang w:eastAsia="fr-FR"/>
              </w:rPr>
            </w:pPr>
            <w:r w:rsidRPr="00487BA4">
              <w:rPr>
                <w:rFonts w:eastAsia="Times New Roman" w:cs="Times New Roman"/>
                <w:sz w:val="20"/>
                <w:szCs w:val="20"/>
                <w:lang w:eastAsia="fr-FR"/>
              </w:rPr>
              <w:t xml:space="preserve">Oui </w:t>
            </w:r>
            <w:r w:rsidRPr="00487BA4">
              <w:rPr>
                <w:rFonts w:eastAsia="Times New Roman" w:cs="Times New Roman"/>
                <w:sz w:val="20"/>
                <w:szCs w:val="20"/>
                <w:lang w:eastAsia="fr-FR"/>
              </w:rPr>
              <w:sym w:font="Symbol" w:char="F081"/>
            </w:r>
            <w:r w:rsidRPr="00487BA4">
              <w:rPr>
                <w:rFonts w:eastAsia="Times New Roman" w:cs="Times New Roman"/>
                <w:sz w:val="20"/>
                <w:szCs w:val="20"/>
                <w:lang w:eastAsia="fr-FR"/>
              </w:rPr>
              <w:t xml:space="preserve">  Non </w:t>
            </w:r>
            <w:r w:rsidRPr="00487BA4">
              <w:rPr>
                <w:rFonts w:eastAsia="Times New Roman" w:cs="Times New Roman"/>
                <w:sz w:val="20"/>
                <w:szCs w:val="20"/>
                <w:lang w:eastAsia="fr-FR"/>
              </w:rPr>
              <w:sym w:font="Symbol" w:char="F081"/>
            </w:r>
          </w:p>
          <w:p w:rsidR="000A2ED3" w:rsidRPr="00487BA4" w:rsidRDefault="000A2ED3" w:rsidP="000A2ED3">
            <w:pPr>
              <w:spacing w:after="0" w:line="240" w:lineRule="auto"/>
              <w:rPr>
                <w:rFonts w:eastAsia="Times New Roman" w:cs="Times New Roman"/>
                <w:sz w:val="20"/>
                <w:szCs w:val="20"/>
                <w:lang w:eastAsia="fr-FR"/>
              </w:rPr>
            </w:pPr>
          </w:p>
          <w:p w:rsidR="000A2ED3" w:rsidRPr="00487BA4" w:rsidRDefault="000A2ED3" w:rsidP="000A2ED3">
            <w:pPr>
              <w:spacing w:after="0" w:line="240" w:lineRule="auto"/>
              <w:rPr>
                <w:rFonts w:eastAsia="Times New Roman" w:cs="Times New Roman"/>
                <w:sz w:val="20"/>
                <w:szCs w:val="20"/>
                <w:lang w:eastAsia="fr-FR"/>
              </w:rPr>
            </w:pPr>
            <w:r w:rsidRPr="00487BA4">
              <w:rPr>
                <w:rFonts w:eastAsia="Times New Roman" w:cs="Times New Roman"/>
                <w:sz w:val="20"/>
                <w:szCs w:val="20"/>
                <w:lang w:eastAsia="fr-FR"/>
              </w:rPr>
              <w:t xml:space="preserve">Oui </w:t>
            </w:r>
            <w:r w:rsidRPr="00487BA4">
              <w:rPr>
                <w:rFonts w:eastAsia="Times New Roman" w:cs="Times New Roman"/>
                <w:sz w:val="20"/>
                <w:szCs w:val="20"/>
                <w:lang w:eastAsia="fr-FR"/>
              </w:rPr>
              <w:sym w:font="Symbol" w:char="F081"/>
            </w:r>
            <w:r w:rsidRPr="00487BA4">
              <w:rPr>
                <w:rFonts w:eastAsia="Times New Roman" w:cs="Times New Roman"/>
                <w:sz w:val="20"/>
                <w:szCs w:val="20"/>
                <w:lang w:eastAsia="fr-FR"/>
              </w:rPr>
              <w:t xml:space="preserve">  Non </w:t>
            </w:r>
            <w:r w:rsidRPr="00487BA4">
              <w:rPr>
                <w:rFonts w:eastAsia="Times New Roman" w:cs="Times New Roman"/>
                <w:sz w:val="20"/>
                <w:szCs w:val="20"/>
                <w:lang w:eastAsia="fr-FR"/>
              </w:rPr>
              <w:sym w:font="Symbol" w:char="F081"/>
            </w:r>
          </w:p>
          <w:p w:rsidR="000A2ED3" w:rsidRPr="00487BA4" w:rsidRDefault="000A2ED3" w:rsidP="000A2ED3">
            <w:pPr>
              <w:spacing w:after="0" w:line="240" w:lineRule="auto"/>
              <w:rPr>
                <w:rFonts w:eastAsia="Times New Roman" w:cs="Times New Roman"/>
                <w:sz w:val="20"/>
                <w:szCs w:val="20"/>
                <w:lang w:eastAsia="fr-FR"/>
              </w:rPr>
            </w:pPr>
          </w:p>
          <w:p w:rsidR="000A2ED3" w:rsidRPr="00487BA4" w:rsidRDefault="000A2ED3" w:rsidP="000A2ED3">
            <w:pPr>
              <w:spacing w:after="0" w:line="240" w:lineRule="auto"/>
              <w:rPr>
                <w:rFonts w:eastAsia="Times New Roman" w:cs="Times New Roman"/>
                <w:sz w:val="20"/>
                <w:szCs w:val="20"/>
                <w:lang w:eastAsia="fr-FR"/>
              </w:rPr>
            </w:pPr>
            <w:r w:rsidRPr="00487BA4">
              <w:rPr>
                <w:rFonts w:eastAsia="Times New Roman" w:cs="Times New Roman"/>
                <w:sz w:val="20"/>
                <w:szCs w:val="20"/>
                <w:lang w:eastAsia="fr-FR"/>
              </w:rPr>
              <w:t xml:space="preserve">Oui </w:t>
            </w:r>
            <w:r w:rsidRPr="00487BA4">
              <w:rPr>
                <w:rFonts w:eastAsia="Times New Roman" w:cs="Times New Roman"/>
                <w:sz w:val="20"/>
                <w:szCs w:val="20"/>
                <w:lang w:eastAsia="fr-FR"/>
              </w:rPr>
              <w:sym w:font="Symbol" w:char="F081"/>
            </w:r>
            <w:r w:rsidRPr="00487BA4">
              <w:rPr>
                <w:rFonts w:eastAsia="Times New Roman" w:cs="Times New Roman"/>
                <w:sz w:val="20"/>
                <w:szCs w:val="20"/>
                <w:lang w:eastAsia="fr-FR"/>
              </w:rPr>
              <w:t xml:space="preserve">  Non </w:t>
            </w:r>
            <w:r w:rsidRPr="00487BA4">
              <w:rPr>
                <w:rFonts w:eastAsia="Times New Roman" w:cs="Times New Roman"/>
                <w:sz w:val="20"/>
                <w:szCs w:val="20"/>
                <w:lang w:eastAsia="fr-FR"/>
              </w:rPr>
              <w:sym w:font="Symbol" w:char="F081"/>
            </w:r>
          </w:p>
          <w:p w:rsidR="000A2ED3" w:rsidRPr="00487BA4" w:rsidRDefault="000A2ED3" w:rsidP="000A2ED3">
            <w:pPr>
              <w:spacing w:after="0" w:line="240" w:lineRule="auto"/>
              <w:rPr>
                <w:rFonts w:eastAsia="Times New Roman" w:cs="Times New Roman"/>
                <w:sz w:val="20"/>
                <w:szCs w:val="20"/>
                <w:lang w:eastAsia="fr-FR"/>
              </w:rPr>
            </w:pPr>
          </w:p>
          <w:p w:rsidR="000A2ED3" w:rsidRPr="00487BA4" w:rsidRDefault="000A2ED3" w:rsidP="000A2ED3">
            <w:pPr>
              <w:spacing w:after="0" w:line="240" w:lineRule="auto"/>
              <w:rPr>
                <w:rFonts w:eastAsia="Times New Roman" w:cs="Times New Roman"/>
                <w:sz w:val="20"/>
                <w:szCs w:val="20"/>
                <w:lang w:eastAsia="fr-FR"/>
              </w:rPr>
            </w:pPr>
            <w:r w:rsidRPr="00487BA4">
              <w:rPr>
                <w:rFonts w:eastAsia="Times New Roman" w:cs="Times New Roman"/>
                <w:sz w:val="20"/>
                <w:szCs w:val="20"/>
                <w:lang w:eastAsia="fr-FR"/>
              </w:rPr>
              <w:t xml:space="preserve">Oui </w:t>
            </w:r>
            <w:r w:rsidRPr="00487BA4">
              <w:rPr>
                <w:rFonts w:eastAsia="Times New Roman" w:cs="Times New Roman"/>
                <w:sz w:val="20"/>
                <w:szCs w:val="20"/>
                <w:lang w:eastAsia="fr-FR"/>
              </w:rPr>
              <w:sym w:font="Symbol" w:char="F081"/>
            </w:r>
            <w:r w:rsidRPr="00487BA4">
              <w:rPr>
                <w:rFonts w:eastAsia="Times New Roman" w:cs="Times New Roman"/>
                <w:sz w:val="20"/>
                <w:szCs w:val="20"/>
                <w:lang w:eastAsia="fr-FR"/>
              </w:rPr>
              <w:t xml:space="preserve">  Non </w:t>
            </w:r>
            <w:r w:rsidRPr="00487BA4">
              <w:rPr>
                <w:rFonts w:eastAsia="Times New Roman" w:cs="Times New Roman"/>
                <w:sz w:val="20"/>
                <w:szCs w:val="20"/>
                <w:lang w:eastAsia="fr-FR"/>
              </w:rPr>
              <w:sym w:font="Symbol" w:char="F081"/>
            </w:r>
          </w:p>
          <w:p w:rsidR="000A2ED3" w:rsidRPr="00487BA4" w:rsidRDefault="000A2ED3" w:rsidP="000A2ED3">
            <w:pPr>
              <w:spacing w:after="0" w:line="240" w:lineRule="auto"/>
              <w:rPr>
                <w:rFonts w:eastAsia="Times New Roman" w:cs="Times New Roman"/>
                <w:sz w:val="20"/>
                <w:szCs w:val="20"/>
                <w:lang w:eastAsia="fr-FR"/>
              </w:rPr>
            </w:pPr>
          </w:p>
        </w:tc>
        <w:tc>
          <w:tcPr>
            <w:tcW w:w="577" w:type="pct"/>
            <w:tcBorders>
              <w:top w:val="single" w:sz="4" w:space="0" w:color="auto"/>
              <w:left w:val="single" w:sz="4" w:space="0" w:color="auto"/>
              <w:right w:val="single" w:sz="4" w:space="0" w:color="auto"/>
            </w:tcBorders>
          </w:tcPr>
          <w:p w:rsidR="000A2ED3" w:rsidRPr="00487BA4" w:rsidRDefault="000A2ED3" w:rsidP="000A2ED3">
            <w:pPr>
              <w:spacing w:before="120" w:after="0" w:line="240" w:lineRule="auto"/>
              <w:rPr>
                <w:rFonts w:eastAsia="Times New Roman" w:cs="Times New Roman"/>
                <w:sz w:val="20"/>
                <w:szCs w:val="20"/>
                <w:lang w:eastAsia="fr-FR"/>
              </w:rPr>
            </w:pPr>
          </w:p>
          <w:p w:rsidR="000A2ED3" w:rsidRPr="00487BA4" w:rsidRDefault="000A2ED3" w:rsidP="000A2ED3">
            <w:pPr>
              <w:spacing w:after="0" w:line="240" w:lineRule="auto"/>
              <w:rPr>
                <w:rFonts w:eastAsia="Times New Roman" w:cs="Times New Roman"/>
                <w:sz w:val="20"/>
                <w:szCs w:val="20"/>
                <w:lang w:eastAsia="fr-FR"/>
              </w:rPr>
            </w:pPr>
          </w:p>
          <w:p w:rsidR="000A2ED3" w:rsidRPr="00487BA4" w:rsidRDefault="000A2ED3" w:rsidP="000A2ED3">
            <w:pPr>
              <w:spacing w:after="0" w:line="240" w:lineRule="auto"/>
              <w:rPr>
                <w:rFonts w:eastAsia="Times New Roman" w:cs="Times New Roman"/>
                <w:sz w:val="20"/>
                <w:szCs w:val="20"/>
                <w:lang w:eastAsia="fr-FR"/>
              </w:rPr>
            </w:pPr>
          </w:p>
          <w:p w:rsidR="000A2ED3" w:rsidRPr="00487BA4" w:rsidRDefault="000A2ED3" w:rsidP="000A2ED3">
            <w:pPr>
              <w:spacing w:after="0" w:line="240" w:lineRule="auto"/>
              <w:rPr>
                <w:rFonts w:eastAsia="Times New Roman" w:cs="Times New Roman"/>
                <w:sz w:val="20"/>
                <w:szCs w:val="20"/>
                <w:lang w:eastAsia="fr-FR"/>
              </w:rPr>
            </w:pPr>
          </w:p>
          <w:p w:rsidR="000A2ED3" w:rsidRPr="00487BA4" w:rsidRDefault="000A2ED3" w:rsidP="000A2ED3">
            <w:pPr>
              <w:spacing w:after="0" w:line="240" w:lineRule="auto"/>
              <w:rPr>
                <w:rFonts w:eastAsia="Times New Roman" w:cs="Times New Roman"/>
                <w:sz w:val="20"/>
                <w:szCs w:val="20"/>
                <w:lang w:eastAsia="fr-FR"/>
              </w:rPr>
            </w:pPr>
            <w:r w:rsidRPr="00487BA4">
              <w:rPr>
                <w:rFonts w:eastAsia="Times New Roman" w:cs="Times New Roman"/>
                <w:sz w:val="20"/>
                <w:szCs w:val="20"/>
                <w:lang w:eastAsia="fr-FR"/>
              </w:rPr>
              <w:t xml:space="preserve">Oui </w:t>
            </w:r>
            <w:r w:rsidRPr="00487BA4">
              <w:rPr>
                <w:rFonts w:eastAsia="Times New Roman" w:cs="Times New Roman"/>
                <w:sz w:val="20"/>
                <w:szCs w:val="20"/>
                <w:lang w:eastAsia="fr-FR"/>
              </w:rPr>
              <w:sym w:font="Symbol" w:char="F081"/>
            </w:r>
            <w:r w:rsidRPr="00487BA4">
              <w:rPr>
                <w:rFonts w:eastAsia="Times New Roman" w:cs="Times New Roman"/>
                <w:sz w:val="20"/>
                <w:szCs w:val="20"/>
                <w:lang w:eastAsia="fr-FR"/>
              </w:rPr>
              <w:t xml:space="preserve">  </w:t>
            </w:r>
          </w:p>
          <w:p w:rsidR="000A2ED3" w:rsidRPr="00487BA4" w:rsidRDefault="000A2ED3" w:rsidP="000A2ED3">
            <w:pPr>
              <w:spacing w:after="0" w:line="240" w:lineRule="auto"/>
              <w:rPr>
                <w:rFonts w:eastAsia="Times New Roman" w:cs="Times New Roman"/>
                <w:sz w:val="20"/>
                <w:szCs w:val="20"/>
                <w:lang w:eastAsia="fr-FR"/>
              </w:rPr>
            </w:pPr>
            <w:r w:rsidRPr="00487BA4">
              <w:rPr>
                <w:rFonts w:eastAsia="Times New Roman" w:cs="Times New Roman"/>
                <w:sz w:val="20"/>
                <w:szCs w:val="20"/>
                <w:lang w:eastAsia="fr-FR"/>
              </w:rPr>
              <w:t xml:space="preserve">Oui </w:t>
            </w:r>
            <w:r w:rsidRPr="00487BA4">
              <w:rPr>
                <w:rFonts w:eastAsia="Times New Roman" w:cs="Times New Roman"/>
                <w:sz w:val="20"/>
                <w:szCs w:val="20"/>
                <w:lang w:eastAsia="fr-FR"/>
              </w:rPr>
              <w:sym w:font="Symbol" w:char="F081"/>
            </w:r>
            <w:r w:rsidRPr="00487BA4">
              <w:rPr>
                <w:rFonts w:eastAsia="Times New Roman" w:cs="Times New Roman"/>
                <w:sz w:val="20"/>
                <w:szCs w:val="20"/>
                <w:lang w:eastAsia="fr-FR"/>
              </w:rPr>
              <w:t xml:space="preserve">  </w:t>
            </w:r>
          </w:p>
          <w:p w:rsidR="000A2ED3" w:rsidRPr="00487BA4" w:rsidRDefault="000A2ED3" w:rsidP="000A2ED3">
            <w:pPr>
              <w:spacing w:after="0" w:line="240" w:lineRule="auto"/>
              <w:rPr>
                <w:rFonts w:eastAsia="Times New Roman" w:cs="Times New Roman"/>
                <w:sz w:val="20"/>
                <w:szCs w:val="20"/>
                <w:lang w:eastAsia="fr-FR"/>
              </w:rPr>
            </w:pPr>
          </w:p>
        </w:tc>
        <w:tc>
          <w:tcPr>
            <w:tcW w:w="527" w:type="pct"/>
            <w:tcBorders>
              <w:top w:val="single" w:sz="4" w:space="0" w:color="auto"/>
              <w:left w:val="single" w:sz="4" w:space="0" w:color="auto"/>
              <w:right w:val="single" w:sz="4" w:space="0" w:color="auto"/>
            </w:tcBorders>
          </w:tcPr>
          <w:p w:rsidR="000A2ED3" w:rsidRPr="00487BA4" w:rsidRDefault="000A2ED3" w:rsidP="00D07D5A">
            <w:pPr>
              <w:rPr>
                <w:color w:val="000000" w:themeColor="text1"/>
              </w:rPr>
            </w:pPr>
          </w:p>
          <w:p w:rsidR="000A2ED3" w:rsidRPr="00487BA4" w:rsidRDefault="000A2ED3" w:rsidP="00D07D5A">
            <w:pPr>
              <w:rPr>
                <w:color w:val="000000" w:themeColor="text1"/>
              </w:rPr>
            </w:pPr>
            <w:r w:rsidRPr="00487BA4">
              <w:rPr>
                <w:color w:val="000000" w:themeColor="text1"/>
              </w:rPr>
              <w:t>Indicateurs :</w:t>
            </w:r>
          </w:p>
          <w:p w:rsidR="000A2ED3" w:rsidRPr="00487BA4" w:rsidRDefault="000A2ED3" w:rsidP="00D07D5A">
            <w:pPr>
              <w:rPr>
                <w:color w:val="000000" w:themeColor="text1"/>
              </w:rPr>
            </w:pPr>
            <w:r w:rsidRPr="00487BA4">
              <w:rPr>
                <w:color w:val="000000" w:themeColor="text1"/>
              </w:rPr>
              <w:t xml:space="preserve">   Fort       </w:t>
            </w:r>
            <w:r w:rsidRPr="00487BA4">
              <w:rPr>
                <w:color w:val="000000" w:themeColor="text1"/>
              </w:rPr>
              <w:sym w:font="Symbol" w:char="F081"/>
            </w:r>
          </w:p>
          <w:p w:rsidR="000A2ED3" w:rsidRPr="00487BA4" w:rsidRDefault="000A2ED3" w:rsidP="00D07D5A">
            <w:pPr>
              <w:rPr>
                <w:color w:val="000000" w:themeColor="text1"/>
              </w:rPr>
            </w:pPr>
            <w:r w:rsidRPr="00487BA4">
              <w:rPr>
                <w:color w:val="000000" w:themeColor="text1"/>
              </w:rPr>
              <w:t xml:space="preserve">   Moyen   </w:t>
            </w:r>
            <w:r w:rsidRPr="00487BA4">
              <w:rPr>
                <w:color w:val="000000" w:themeColor="text1"/>
              </w:rPr>
              <w:sym w:font="Symbol" w:char="F081"/>
            </w:r>
          </w:p>
          <w:p w:rsidR="000A2ED3" w:rsidRPr="00487BA4" w:rsidRDefault="000A2ED3" w:rsidP="00D07D5A">
            <w:pPr>
              <w:rPr>
                <w:color w:val="000000" w:themeColor="text1"/>
              </w:rPr>
            </w:pPr>
            <w:r w:rsidRPr="00487BA4">
              <w:rPr>
                <w:color w:val="000000" w:themeColor="text1"/>
              </w:rPr>
              <w:t xml:space="preserve">   Faible    </w:t>
            </w:r>
            <w:r w:rsidRPr="00487BA4">
              <w:rPr>
                <w:color w:val="000000" w:themeColor="text1"/>
              </w:rPr>
              <w:sym w:font="Symbol" w:char="F081"/>
            </w:r>
          </w:p>
          <w:p w:rsidR="000A2ED3" w:rsidRPr="00487BA4" w:rsidRDefault="000A2ED3" w:rsidP="00D07D5A">
            <w:pPr>
              <w:rPr>
                <w:color w:val="000000" w:themeColor="text1"/>
              </w:rPr>
            </w:pPr>
          </w:p>
          <w:p w:rsidR="000A2ED3" w:rsidRPr="00487BA4" w:rsidRDefault="000A2ED3" w:rsidP="00D07D5A">
            <w:pPr>
              <w:rPr>
                <w:color w:val="000000" w:themeColor="text1"/>
              </w:rPr>
            </w:pPr>
          </w:p>
          <w:p w:rsidR="000A2ED3" w:rsidRPr="00487BA4" w:rsidRDefault="000A2ED3" w:rsidP="00D07D5A">
            <w:pPr>
              <w:rPr>
                <w:color w:val="000000" w:themeColor="text1"/>
              </w:rPr>
            </w:pPr>
          </w:p>
          <w:p w:rsidR="000A2ED3" w:rsidRPr="00487BA4" w:rsidRDefault="000A2ED3" w:rsidP="00D07D5A">
            <w:pPr>
              <w:rPr>
                <w:color w:val="000000" w:themeColor="text1"/>
              </w:rPr>
            </w:pPr>
          </w:p>
        </w:tc>
        <w:tc>
          <w:tcPr>
            <w:tcW w:w="1694" w:type="pct"/>
            <w:gridSpan w:val="2"/>
            <w:vMerge/>
          </w:tcPr>
          <w:p w:rsidR="000A2ED3" w:rsidRPr="00487BA4" w:rsidRDefault="000A2ED3" w:rsidP="000A2ED3">
            <w:pPr>
              <w:spacing w:after="0" w:line="240" w:lineRule="auto"/>
              <w:rPr>
                <w:rFonts w:eastAsia="Times New Roman" w:cs="Times New Roman"/>
                <w:i/>
                <w:iCs/>
                <w:sz w:val="20"/>
                <w:szCs w:val="20"/>
                <w:lang w:eastAsia="fr-FR"/>
              </w:rPr>
            </w:pPr>
          </w:p>
        </w:tc>
      </w:tr>
      <w:tr w:rsidR="000A2ED3" w:rsidRPr="00487BA4" w:rsidTr="000A2ED3">
        <w:trPr>
          <w:trHeight w:val="2888"/>
        </w:trPr>
        <w:tc>
          <w:tcPr>
            <w:tcW w:w="1656" w:type="pct"/>
            <w:gridSpan w:val="2"/>
            <w:tcBorders>
              <w:top w:val="single" w:sz="4" w:space="0" w:color="auto"/>
              <w:left w:val="single" w:sz="4" w:space="0" w:color="auto"/>
              <w:right w:val="single" w:sz="4" w:space="0" w:color="auto"/>
            </w:tcBorders>
          </w:tcPr>
          <w:p w:rsidR="000A2ED3" w:rsidRPr="00487BA4" w:rsidRDefault="000A2ED3" w:rsidP="000A2ED3">
            <w:pPr>
              <w:rPr>
                <w:b/>
                <w:bCs/>
                <w:color w:val="000000" w:themeColor="text1"/>
              </w:rPr>
            </w:pPr>
          </w:p>
          <w:p w:rsidR="000A2ED3" w:rsidRPr="00487BA4" w:rsidRDefault="000A2ED3" w:rsidP="000A2ED3">
            <w:pPr>
              <w:rPr>
                <w:color w:val="000000" w:themeColor="text1"/>
              </w:rPr>
            </w:pPr>
            <w:r w:rsidRPr="00487BA4">
              <w:rPr>
                <w:b/>
                <w:bCs/>
                <w:color w:val="000000" w:themeColor="text1"/>
              </w:rPr>
              <w:t>Matériaux de construction performants</w:t>
            </w:r>
            <w:r w:rsidRPr="00487BA4">
              <w:rPr>
                <w:color w:val="000000" w:themeColor="text1"/>
              </w:rPr>
              <w:t> :</w:t>
            </w:r>
          </w:p>
          <w:p w:rsidR="000A2ED3" w:rsidRPr="00487BA4" w:rsidRDefault="000A2ED3" w:rsidP="000A2ED3">
            <w:pPr>
              <w:rPr>
                <w:color w:val="000000" w:themeColor="text1"/>
              </w:rPr>
            </w:pPr>
            <w:r w:rsidRPr="00487BA4">
              <w:rPr>
                <w:color w:val="000000" w:themeColor="text1"/>
              </w:rPr>
              <w:t>Le projet cible-t-il l’usage de matériaux performants ?</w:t>
            </w:r>
          </w:p>
          <w:p w:rsidR="000A2ED3" w:rsidRPr="00487BA4" w:rsidRDefault="000A2ED3" w:rsidP="000A2ED3">
            <w:pPr>
              <w:rPr>
                <w:color w:val="000000" w:themeColor="text1"/>
              </w:rPr>
            </w:pPr>
            <w:r w:rsidRPr="00487BA4">
              <w:rPr>
                <w:color w:val="000000" w:themeColor="text1"/>
              </w:rPr>
              <w:t>Si oui : Matériaux locaux</w:t>
            </w:r>
          </w:p>
          <w:p w:rsidR="000A2ED3" w:rsidRPr="00487BA4" w:rsidRDefault="000A2ED3" w:rsidP="000A2ED3">
            <w:pPr>
              <w:rPr>
                <w:color w:val="000000" w:themeColor="text1"/>
              </w:rPr>
            </w:pPr>
            <w:r w:rsidRPr="00487BA4">
              <w:rPr>
                <w:color w:val="000000" w:themeColor="text1"/>
              </w:rPr>
              <w:t>Matériaux à faible énergie spécifique de fabrication</w:t>
            </w:r>
          </w:p>
        </w:tc>
        <w:tc>
          <w:tcPr>
            <w:tcW w:w="546" w:type="pct"/>
            <w:gridSpan w:val="2"/>
            <w:tcBorders>
              <w:left w:val="single" w:sz="4" w:space="0" w:color="auto"/>
              <w:right w:val="single" w:sz="4" w:space="0" w:color="auto"/>
            </w:tcBorders>
            <w:vAlign w:val="center"/>
          </w:tcPr>
          <w:p w:rsidR="000A2ED3" w:rsidRPr="00487BA4" w:rsidRDefault="000A2ED3" w:rsidP="000A2ED3">
            <w:pPr>
              <w:rPr>
                <w:i/>
                <w:iCs/>
                <w:color w:val="000000" w:themeColor="text1"/>
                <w:sz w:val="20"/>
                <w:szCs w:val="20"/>
              </w:rPr>
            </w:pPr>
            <w:r w:rsidRPr="00487BA4">
              <w:rPr>
                <w:i/>
                <w:iCs/>
                <w:color w:val="000000" w:themeColor="text1"/>
                <w:sz w:val="20"/>
                <w:szCs w:val="20"/>
              </w:rPr>
              <w:t xml:space="preserve">Oui </w:t>
            </w:r>
            <w:r w:rsidRPr="00487BA4">
              <w:rPr>
                <w:i/>
                <w:iCs/>
                <w:color w:val="000000" w:themeColor="text1"/>
                <w:sz w:val="20"/>
                <w:szCs w:val="20"/>
              </w:rPr>
              <w:sym w:font="Symbol" w:char="F081"/>
            </w:r>
            <w:r w:rsidRPr="00487BA4">
              <w:rPr>
                <w:i/>
                <w:iCs/>
                <w:color w:val="000000" w:themeColor="text1"/>
                <w:sz w:val="20"/>
                <w:szCs w:val="20"/>
              </w:rPr>
              <w:t xml:space="preserve">  Non</w:t>
            </w:r>
          </w:p>
          <w:p w:rsidR="000A2ED3" w:rsidRPr="00487BA4" w:rsidRDefault="000A2ED3" w:rsidP="000A2ED3">
            <w:pPr>
              <w:rPr>
                <w:i/>
                <w:iCs/>
                <w:color w:val="000000" w:themeColor="text1"/>
                <w:sz w:val="20"/>
                <w:szCs w:val="20"/>
              </w:rPr>
            </w:pPr>
            <w:r w:rsidRPr="00487BA4">
              <w:rPr>
                <w:i/>
                <w:iCs/>
                <w:color w:val="000000" w:themeColor="text1"/>
                <w:sz w:val="20"/>
                <w:szCs w:val="20"/>
              </w:rPr>
              <w:t xml:space="preserve">Oui </w:t>
            </w:r>
            <w:r w:rsidRPr="00487BA4">
              <w:rPr>
                <w:i/>
                <w:iCs/>
                <w:color w:val="000000" w:themeColor="text1"/>
                <w:sz w:val="20"/>
                <w:szCs w:val="20"/>
              </w:rPr>
              <w:sym w:font="Symbol" w:char="F081"/>
            </w:r>
            <w:r w:rsidRPr="00487BA4">
              <w:rPr>
                <w:i/>
                <w:iCs/>
                <w:color w:val="000000" w:themeColor="text1"/>
                <w:sz w:val="20"/>
                <w:szCs w:val="20"/>
              </w:rPr>
              <w:t xml:space="preserve">  Non</w:t>
            </w:r>
          </w:p>
        </w:tc>
        <w:tc>
          <w:tcPr>
            <w:tcW w:w="577" w:type="pct"/>
            <w:tcBorders>
              <w:left w:val="single" w:sz="4" w:space="0" w:color="auto"/>
              <w:right w:val="single" w:sz="4" w:space="0" w:color="auto"/>
            </w:tcBorders>
            <w:vAlign w:val="center"/>
          </w:tcPr>
          <w:p w:rsidR="000A2ED3" w:rsidRPr="00487BA4" w:rsidRDefault="000A2ED3" w:rsidP="000A2ED3">
            <w:pPr>
              <w:rPr>
                <w:i/>
                <w:iCs/>
                <w:color w:val="000000" w:themeColor="text1"/>
                <w:sz w:val="20"/>
                <w:szCs w:val="20"/>
              </w:rPr>
            </w:pPr>
            <w:r w:rsidRPr="00487BA4">
              <w:rPr>
                <w:i/>
                <w:iCs/>
                <w:color w:val="000000" w:themeColor="text1"/>
                <w:sz w:val="20"/>
                <w:szCs w:val="20"/>
              </w:rPr>
              <w:t xml:space="preserve">Oui </w:t>
            </w:r>
            <w:r w:rsidRPr="00487BA4">
              <w:rPr>
                <w:i/>
                <w:iCs/>
                <w:color w:val="000000" w:themeColor="text1"/>
                <w:sz w:val="20"/>
                <w:szCs w:val="20"/>
              </w:rPr>
              <w:sym w:font="Symbol" w:char="F081"/>
            </w:r>
          </w:p>
          <w:p w:rsidR="000A2ED3" w:rsidRPr="00487BA4" w:rsidRDefault="000A2ED3" w:rsidP="000A2ED3">
            <w:pPr>
              <w:rPr>
                <w:i/>
                <w:iCs/>
                <w:color w:val="000000" w:themeColor="text1"/>
                <w:sz w:val="20"/>
                <w:szCs w:val="20"/>
              </w:rPr>
            </w:pPr>
            <w:r w:rsidRPr="00487BA4">
              <w:rPr>
                <w:i/>
                <w:iCs/>
                <w:color w:val="000000" w:themeColor="text1"/>
                <w:sz w:val="20"/>
                <w:szCs w:val="20"/>
              </w:rPr>
              <w:t xml:space="preserve">Oui </w:t>
            </w:r>
            <w:r w:rsidRPr="00487BA4">
              <w:rPr>
                <w:i/>
                <w:iCs/>
                <w:color w:val="000000" w:themeColor="text1"/>
                <w:sz w:val="20"/>
                <w:szCs w:val="20"/>
              </w:rPr>
              <w:sym w:font="Symbol" w:char="F081"/>
            </w:r>
          </w:p>
        </w:tc>
        <w:tc>
          <w:tcPr>
            <w:tcW w:w="527" w:type="pct"/>
            <w:tcBorders>
              <w:left w:val="single" w:sz="4" w:space="0" w:color="auto"/>
              <w:right w:val="single" w:sz="4" w:space="0" w:color="auto"/>
            </w:tcBorders>
            <w:vAlign w:val="center"/>
          </w:tcPr>
          <w:p w:rsidR="000A2ED3" w:rsidRPr="00487BA4" w:rsidRDefault="000A2ED3" w:rsidP="000A2ED3">
            <w:pPr>
              <w:rPr>
                <w:i/>
                <w:iCs/>
                <w:color w:val="000000" w:themeColor="text1"/>
                <w:sz w:val="20"/>
                <w:szCs w:val="20"/>
              </w:rPr>
            </w:pPr>
            <w:r w:rsidRPr="00487BA4">
              <w:rPr>
                <w:i/>
                <w:iCs/>
                <w:color w:val="000000" w:themeColor="text1"/>
                <w:sz w:val="20"/>
                <w:szCs w:val="20"/>
              </w:rPr>
              <w:t>Evaluation :</w:t>
            </w:r>
          </w:p>
          <w:p w:rsidR="000A2ED3" w:rsidRPr="00487BA4" w:rsidRDefault="000A2ED3" w:rsidP="000A2ED3">
            <w:pPr>
              <w:rPr>
                <w:i/>
                <w:iCs/>
                <w:color w:val="000000" w:themeColor="text1"/>
                <w:sz w:val="20"/>
                <w:szCs w:val="20"/>
              </w:rPr>
            </w:pPr>
            <w:r w:rsidRPr="00487BA4">
              <w:rPr>
                <w:i/>
                <w:iCs/>
                <w:color w:val="000000" w:themeColor="text1"/>
                <w:sz w:val="20"/>
                <w:szCs w:val="20"/>
              </w:rPr>
              <w:t xml:space="preserve">C </w:t>
            </w:r>
            <w:r w:rsidRPr="00487BA4">
              <w:rPr>
                <w:i/>
                <w:iCs/>
                <w:color w:val="000000" w:themeColor="text1"/>
                <w:sz w:val="20"/>
                <w:szCs w:val="20"/>
              </w:rPr>
              <w:sym w:font="Symbol" w:char="F081"/>
            </w:r>
            <w:r w:rsidRPr="00487BA4">
              <w:rPr>
                <w:i/>
                <w:iCs/>
                <w:color w:val="000000" w:themeColor="text1"/>
                <w:sz w:val="20"/>
                <w:szCs w:val="20"/>
              </w:rPr>
              <w:t xml:space="preserve">       NC </w:t>
            </w:r>
            <w:r w:rsidRPr="00487BA4">
              <w:rPr>
                <w:i/>
                <w:iCs/>
                <w:color w:val="000000" w:themeColor="text1"/>
                <w:sz w:val="20"/>
                <w:szCs w:val="20"/>
              </w:rPr>
              <w:sym w:font="Symbol" w:char="F081"/>
            </w:r>
          </w:p>
        </w:tc>
        <w:tc>
          <w:tcPr>
            <w:tcW w:w="1694" w:type="pct"/>
            <w:gridSpan w:val="2"/>
            <w:vMerge/>
          </w:tcPr>
          <w:p w:rsidR="000A2ED3" w:rsidRPr="00487BA4" w:rsidRDefault="000A2ED3" w:rsidP="000A2ED3">
            <w:pPr>
              <w:spacing w:after="0" w:line="240" w:lineRule="auto"/>
              <w:rPr>
                <w:rFonts w:eastAsia="Times New Roman" w:cs="Times New Roman"/>
                <w:i/>
                <w:iCs/>
                <w:sz w:val="20"/>
                <w:szCs w:val="20"/>
                <w:lang w:eastAsia="fr-FR"/>
              </w:rPr>
            </w:pPr>
          </w:p>
        </w:tc>
      </w:tr>
    </w:tbl>
    <w:p w:rsidR="00963F8E" w:rsidRPr="00487BA4" w:rsidRDefault="00D57A38" w:rsidP="00C25D6E">
      <w:pPr>
        <w:rPr>
          <w:sz w:val="20"/>
          <w:szCs w:val="20"/>
        </w:rPr>
      </w:pPr>
      <w:r w:rsidRPr="00D57A38">
        <w:rPr>
          <w:b/>
          <w:bCs/>
          <w:noProof/>
          <w:sz w:val="36"/>
          <w:szCs w:val="36"/>
          <w:lang w:val="en-CA" w:eastAsia="en-CA"/>
        </w:rPr>
        <w:lastRenderedPageBreak/>
        <w:pict>
          <v:shapetype id="_x0000_t202" coordsize="21600,21600" o:spt="202" path="m,l,21600r21600,l21600,xe">
            <v:stroke joinstyle="miter"/>
            <v:path gradientshapeok="t" o:connecttype="rect"/>
          </v:shapetype>
          <v:shape id="Zone de texte 2" o:spid="_x0000_s1026" type="#_x0000_t202" style="position:absolute;margin-left:-15.65pt;margin-top:-13.95pt;width:729.15pt;height:464.6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" strokeweight="2.25pt">
            <v:stroke linestyle="thickBetweenThin"/>
            <v:textbox>
              <w:txbxContent>
                <w:p w:rsidR="0009521D" w:rsidRPr="007C33E9" w:rsidRDefault="0009521D" w:rsidP="007C33E9">
                  <w:pPr>
                    <w:jc w:val="center"/>
                    <w:rPr>
                      <w:rFonts w:ascii="Georgia" w:hAnsi="Georgia"/>
                      <w:b/>
                      <w:bCs/>
                      <w:sz w:val="28"/>
                      <w:szCs w:val="28"/>
                    </w:rPr>
                  </w:pPr>
                  <w:r w:rsidRPr="007C33E9">
                    <w:rPr>
                      <w:rFonts w:ascii="Georgia" w:hAnsi="Georgia"/>
                      <w:b/>
                      <w:bCs/>
                      <w:sz w:val="28"/>
                      <w:szCs w:val="28"/>
                    </w:rPr>
                    <w:t>Remarque</w:t>
                  </w:r>
                  <w:r>
                    <w:rPr>
                      <w:rFonts w:ascii="Georgia" w:hAnsi="Georgia"/>
                      <w:b/>
                      <w:bCs/>
                      <w:sz w:val="28"/>
                      <w:szCs w:val="28"/>
                    </w:rPr>
                    <w:t>s</w:t>
                  </w:r>
                  <w:r w:rsidRPr="007C33E9">
                    <w:rPr>
                      <w:rFonts w:ascii="Georgia" w:hAnsi="Georgia"/>
                      <w:b/>
                      <w:bCs/>
                      <w:sz w:val="28"/>
                      <w:szCs w:val="28"/>
                    </w:rPr>
                    <w:t>, Commentaires et préconisations</w:t>
                  </w:r>
                </w:p>
              </w:txbxContent>
            </v:textbox>
          </v:shape>
        </w:pict>
      </w:r>
    </w:p>
    <w:p w:rsidR="00963F8E" w:rsidRPr="00487BA4" w:rsidRDefault="00963F8E" w:rsidP="00C25D6E">
      <w:pPr>
        <w:rPr>
          <w:sz w:val="20"/>
          <w:szCs w:val="20"/>
        </w:rPr>
      </w:pPr>
    </w:p>
    <w:p w:rsidR="00466A9E" w:rsidRPr="00487BA4" w:rsidRDefault="00466A9E" w:rsidP="00466A9E">
      <w:pPr>
        <w:rPr>
          <w:b/>
          <w:bCs/>
          <w:sz w:val="20"/>
          <w:szCs w:val="20"/>
        </w:rPr>
      </w:pPr>
    </w:p>
    <w:p w:rsidR="00790B12" w:rsidRPr="00487BA4" w:rsidRDefault="00790B12" w:rsidP="0010678A">
      <w:pPr>
        <w:jc w:val="center"/>
        <w:rPr>
          <w:b/>
          <w:bCs/>
          <w:sz w:val="20"/>
          <w:szCs w:val="20"/>
        </w:rPr>
      </w:pPr>
    </w:p>
    <w:p w:rsidR="00902FFF" w:rsidRPr="00487BA4" w:rsidRDefault="00902FFF" w:rsidP="0010678A">
      <w:pPr>
        <w:jc w:val="center"/>
        <w:rPr>
          <w:b/>
          <w:bCs/>
          <w:sz w:val="44"/>
          <w:szCs w:val="44"/>
        </w:rPr>
      </w:pPr>
    </w:p>
    <w:p w:rsidR="00EC6699" w:rsidRPr="00487BA4" w:rsidRDefault="00EC6699" w:rsidP="0010678A">
      <w:pPr>
        <w:jc w:val="center"/>
        <w:rPr>
          <w:b/>
          <w:bCs/>
          <w:sz w:val="44"/>
          <w:szCs w:val="44"/>
        </w:rPr>
      </w:pPr>
    </w:p>
    <w:p w:rsidR="00EC6699" w:rsidRPr="00487BA4" w:rsidRDefault="00EC6699" w:rsidP="0010678A">
      <w:pPr>
        <w:jc w:val="center"/>
        <w:rPr>
          <w:b/>
          <w:bCs/>
          <w:sz w:val="44"/>
          <w:szCs w:val="44"/>
        </w:rPr>
      </w:pPr>
    </w:p>
    <w:p w:rsidR="00EC6699" w:rsidRPr="00487BA4" w:rsidRDefault="00EC6699" w:rsidP="0010678A">
      <w:pPr>
        <w:jc w:val="center"/>
        <w:rPr>
          <w:b/>
          <w:bCs/>
          <w:sz w:val="44"/>
          <w:szCs w:val="44"/>
        </w:rPr>
      </w:pPr>
    </w:p>
    <w:p w:rsidR="00EC6699" w:rsidRPr="00487BA4" w:rsidRDefault="00EC6699" w:rsidP="0010678A">
      <w:pPr>
        <w:jc w:val="center"/>
        <w:rPr>
          <w:b/>
          <w:bCs/>
          <w:sz w:val="44"/>
          <w:szCs w:val="44"/>
        </w:rPr>
      </w:pPr>
    </w:p>
    <w:p w:rsidR="00EC6699" w:rsidRPr="00487BA4" w:rsidRDefault="00EC6699" w:rsidP="0010678A">
      <w:pPr>
        <w:jc w:val="center"/>
        <w:rPr>
          <w:b/>
          <w:bCs/>
          <w:sz w:val="44"/>
          <w:szCs w:val="44"/>
        </w:rPr>
      </w:pPr>
    </w:p>
    <w:p w:rsidR="00EC6699" w:rsidRPr="00487BA4" w:rsidRDefault="00EC6699" w:rsidP="0010678A">
      <w:pPr>
        <w:jc w:val="center"/>
        <w:rPr>
          <w:b/>
          <w:bCs/>
          <w:sz w:val="44"/>
          <w:szCs w:val="44"/>
        </w:rPr>
      </w:pPr>
    </w:p>
    <w:p w:rsidR="00EC6699" w:rsidRPr="00487BA4" w:rsidRDefault="00EC6699" w:rsidP="0010678A">
      <w:pPr>
        <w:jc w:val="center"/>
        <w:rPr>
          <w:b/>
          <w:bCs/>
          <w:sz w:val="44"/>
          <w:szCs w:val="44"/>
        </w:rPr>
      </w:pPr>
    </w:p>
    <w:p w:rsidR="00EC6699" w:rsidRPr="00487BA4" w:rsidRDefault="00EC6699" w:rsidP="0010678A">
      <w:pPr>
        <w:jc w:val="center"/>
        <w:rPr>
          <w:b/>
          <w:bCs/>
          <w:sz w:val="44"/>
          <w:szCs w:val="44"/>
        </w:rPr>
      </w:pPr>
    </w:p>
    <w:p w:rsidR="00EC6699" w:rsidRPr="00487BA4" w:rsidRDefault="00EC6699" w:rsidP="0010678A">
      <w:pPr>
        <w:jc w:val="center"/>
        <w:rPr>
          <w:b/>
          <w:bCs/>
          <w:sz w:val="44"/>
          <w:szCs w:val="44"/>
        </w:rPr>
      </w:pPr>
    </w:p>
    <w:p w:rsidR="00EC6699" w:rsidRPr="00487BA4" w:rsidRDefault="00EC6699" w:rsidP="0010678A">
      <w:pPr>
        <w:jc w:val="center"/>
        <w:rPr>
          <w:b/>
          <w:bCs/>
          <w:sz w:val="44"/>
          <w:szCs w:val="44"/>
        </w:rPr>
      </w:pPr>
    </w:p>
    <w:p w:rsidR="00EC6699" w:rsidRPr="00487BA4" w:rsidRDefault="00EC6699" w:rsidP="0010678A">
      <w:pPr>
        <w:jc w:val="center"/>
        <w:rPr>
          <w:b/>
          <w:bCs/>
          <w:sz w:val="44"/>
          <w:szCs w:val="44"/>
        </w:rPr>
      </w:pPr>
    </w:p>
    <w:p w:rsidR="00902FFF" w:rsidRPr="00487BA4" w:rsidRDefault="00902FFF" w:rsidP="0010678A">
      <w:pPr>
        <w:jc w:val="center"/>
        <w:rPr>
          <w:b/>
          <w:bCs/>
          <w:sz w:val="44"/>
          <w:szCs w:val="44"/>
        </w:rPr>
      </w:pPr>
    </w:p>
    <w:p w:rsidR="00017E52" w:rsidRPr="00487BA4" w:rsidRDefault="00017E52" w:rsidP="0010678A">
      <w:pPr>
        <w:jc w:val="center"/>
        <w:rPr>
          <w:b/>
          <w:bCs/>
          <w:sz w:val="44"/>
          <w:szCs w:val="44"/>
        </w:rPr>
      </w:pPr>
    </w:p>
    <w:p w:rsidR="00902FFF" w:rsidRPr="00487BA4" w:rsidRDefault="00902FFF" w:rsidP="0010678A">
      <w:pPr>
        <w:jc w:val="center"/>
        <w:rPr>
          <w:b/>
          <w:bCs/>
          <w:sz w:val="44"/>
          <w:szCs w:val="44"/>
        </w:rPr>
      </w:pPr>
      <w:r w:rsidRPr="00487BA4">
        <w:rPr>
          <w:b/>
          <w:bCs/>
          <w:sz w:val="44"/>
          <w:szCs w:val="44"/>
        </w:rPr>
        <w:t>INSTALLATIONS DE CONFORT THERMIQUE</w:t>
      </w:r>
    </w:p>
    <w:p w:rsidR="00902FFF" w:rsidRPr="00487BA4" w:rsidRDefault="00902FFF" w:rsidP="0010678A">
      <w:pPr>
        <w:jc w:val="center"/>
        <w:rPr>
          <w:b/>
          <w:bCs/>
          <w:sz w:val="40"/>
          <w:szCs w:val="40"/>
        </w:rPr>
      </w:pPr>
      <w:r w:rsidRPr="00487BA4">
        <w:rPr>
          <w:b/>
          <w:bCs/>
          <w:sz w:val="40"/>
          <w:szCs w:val="40"/>
        </w:rPr>
        <w:t>(Ventilation, chauffage, refroidissement et Eau Chaude Sanitaire)</w:t>
      </w:r>
    </w:p>
    <w:p w:rsidR="00902FFF" w:rsidRPr="00487BA4" w:rsidRDefault="00902FFF" w:rsidP="0010678A">
      <w:pPr>
        <w:jc w:val="center"/>
        <w:rPr>
          <w:b/>
          <w:bCs/>
          <w:sz w:val="44"/>
          <w:szCs w:val="44"/>
        </w:rPr>
      </w:pPr>
    </w:p>
    <w:p w:rsidR="0010678A" w:rsidRPr="00487BA4" w:rsidRDefault="0010678A" w:rsidP="0010678A">
      <w:pPr>
        <w:jc w:val="center"/>
        <w:rPr>
          <w:b/>
          <w:bCs/>
          <w:sz w:val="20"/>
          <w:szCs w:val="20"/>
        </w:rPr>
      </w:pPr>
    </w:p>
    <w:p w:rsidR="0010678A" w:rsidRPr="00487BA4" w:rsidRDefault="0010678A" w:rsidP="0010678A">
      <w:pPr>
        <w:jc w:val="center"/>
        <w:rPr>
          <w:b/>
          <w:bCs/>
          <w:sz w:val="20"/>
          <w:szCs w:val="20"/>
        </w:rPr>
      </w:pPr>
    </w:p>
    <w:p w:rsidR="0010678A" w:rsidRPr="00487BA4" w:rsidRDefault="0010678A" w:rsidP="0010678A">
      <w:pPr>
        <w:jc w:val="center"/>
        <w:rPr>
          <w:b/>
          <w:bCs/>
          <w:sz w:val="20"/>
          <w:szCs w:val="20"/>
        </w:rPr>
      </w:pPr>
    </w:p>
    <w:p w:rsidR="0010678A" w:rsidRPr="00487BA4" w:rsidRDefault="0010678A" w:rsidP="0010678A">
      <w:pPr>
        <w:jc w:val="center"/>
        <w:rPr>
          <w:b/>
          <w:bCs/>
          <w:sz w:val="20"/>
          <w:szCs w:val="20"/>
        </w:rPr>
      </w:pPr>
    </w:p>
    <w:p w:rsidR="0010678A" w:rsidRPr="00487BA4" w:rsidRDefault="0010678A" w:rsidP="0010678A">
      <w:pPr>
        <w:jc w:val="center"/>
        <w:rPr>
          <w:b/>
          <w:bCs/>
          <w:sz w:val="20"/>
          <w:szCs w:val="20"/>
        </w:rPr>
      </w:pPr>
    </w:p>
    <w:tbl>
      <w:tblPr>
        <w:tblStyle w:val="Grilledutableau"/>
        <w:tblpPr w:leftFromText="141" w:rightFromText="141" w:vertAnchor="page" w:horzAnchor="margin" w:tblpY="1385"/>
        <w:tblW w:w="0" w:type="auto"/>
        <w:tblLayout w:type="fixed"/>
        <w:tblLook w:val="04A0"/>
      </w:tblPr>
      <w:tblGrid>
        <w:gridCol w:w="4885"/>
        <w:gridCol w:w="1744"/>
        <w:gridCol w:w="233"/>
        <w:gridCol w:w="1184"/>
        <w:gridCol w:w="570"/>
        <w:gridCol w:w="848"/>
        <w:gridCol w:w="425"/>
        <w:gridCol w:w="130"/>
        <w:gridCol w:w="4199"/>
      </w:tblGrid>
      <w:tr w:rsidR="00303428" w:rsidRPr="00487BA4" w:rsidTr="00303428">
        <w:tc>
          <w:tcPr>
            <w:tcW w:w="4885" w:type="dxa"/>
          </w:tcPr>
          <w:p w:rsidR="00303428" w:rsidRPr="00487BA4" w:rsidRDefault="00303428" w:rsidP="008E76BE">
            <w:pPr>
              <w:pStyle w:val="Titre2"/>
              <w:keepNext w:val="0"/>
              <w:outlineLvl w:val="1"/>
              <w:rPr>
                <w:rFonts w:asciiTheme="minorHAnsi" w:hAnsiTheme="minorHAnsi"/>
                <w:i w:val="0"/>
                <w:iCs w:val="0"/>
                <w:color w:val="000000" w:themeColor="text1"/>
                <w:sz w:val="22"/>
                <w:szCs w:val="22"/>
              </w:rPr>
            </w:pPr>
          </w:p>
          <w:p w:rsidR="00303428" w:rsidRPr="00487BA4" w:rsidRDefault="00303428" w:rsidP="00303428">
            <w:pPr>
              <w:pStyle w:val="Titre2"/>
              <w:keepNext w:val="0"/>
              <w:jc w:val="center"/>
              <w:outlineLvl w:val="1"/>
              <w:rPr>
                <w:rFonts w:asciiTheme="minorHAnsi" w:hAnsiTheme="minorHAnsi"/>
                <w:i w:val="0"/>
                <w:iCs w:val="0"/>
                <w:color w:val="000000" w:themeColor="text1"/>
              </w:rPr>
            </w:pPr>
            <w:r w:rsidRPr="00487BA4">
              <w:rPr>
                <w:rFonts w:asciiTheme="minorHAnsi" w:hAnsiTheme="minorHAnsi"/>
                <w:i w:val="0"/>
                <w:iCs w:val="0"/>
                <w:color w:val="000000" w:themeColor="text1"/>
                <w:sz w:val="22"/>
                <w:szCs w:val="22"/>
              </w:rPr>
              <w:t>Rubrique</w:t>
            </w:r>
          </w:p>
        </w:tc>
        <w:tc>
          <w:tcPr>
            <w:tcW w:w="1977" w:type="dxa"/>
            <w:gridSpan w:val="2"/>
          </w:tcPr>
          <w:p w:rsidR="00303428" w:rsidRPr="00487BA4" w:rsidRDefault="00303428" w:rsidP="00303428">
            <w:pPr>
              <w:jc w:val="center"/>
              <w:rPr>
                <w:b/>
                <w:bCs/>
                <w:color w:val="000000" w:themeColor="text1"/>
              </w:rPr>
            </w:pPr>
          </w:p>
          <w:p w:rsidR="00303428" w:rsidRPr="00487BA4" w:rsidRDefault="00303428" w:rsidP="00303428">
            <w:pPr>
              <w:jc w:val="center"/>
              <w:rPr>
                <w:b/>
                <w:bCs/>
                <w:color w:val="000000" w:themeColor="text1"/>
              </w:rPr>
            </w:pPr>
            <w:r w:rsidRPr="00487BA4">
              <w:rPr>
                <w:b/>
                <w:bCs/>
                <w:color w:val="000000" w:themeColor="text1"/>
              </w:rPr>
              <w:t>Proposé</w:t>
            </w:r>
          </w:p>
        </w:tc>
        <w:tc>
          <w:tcPr>
            <w:tcW w:w="1754" w:type="dxa"/>
            <w:gridSpan w:val="2"/>
          </w:tcPr>
          <w:p w:rsidR="00303428" w:rsidRPr="00487BA4" w:rsidRDefault="00303428" w:rsidP="00303428">
            <w:pPr>
              <w:jc w:val="center"/>
              <w:rPr>
                <w:b/>
                <w:bCs/>
                <w:color w:val="000000" w:themeColor="text1"/>
              </w:rPr>
            </w:pPr>
            <w:r w:rsidRPr="00487BA4">
              <w:rPr>
                <w:b/>
                <w:bCs/>
                <w:color w:val="000000" w:themeColor="text1"/>
              </w:rPr>
              <w:t>Exigé Recommandé</w:t>
            </w:r>
          </w:p>
        </w:tc>
        <w:tc>
          <w:tcPr>
            <w:tcW w:w="1403" w:type="dxa"/>
            <w:gridSpan w:val="3"/>
          </w:tcPr>
          <w:p w:rsidR="00303428" w:rsidRPr="00487BA4" w:rsidRDefault="00303428" w:rsidP="00303428">
            <w:pPr>
              <w:jc w:val="center"/>
              <w:rPr>
                <w:b/>
                <w:bCs/>
                <w:color w:val="000000" w:themeColor="text1"/>
              </w:rPr>
            </w:pPr>
            <w:r w:rsidRPr="00487BA4">
              <w:rPr>
                <w:b/>
                <w:bCs/>
                <w:color w:val="000000" w:themeColor="text1"/>
              </w:rPr>
              <w:t>Evaluation / Indicateur</w:t>
            </w:r>
          </w:p>
        </w:tc>
        <w:tc>
          <w:tcPr>
            <w:tcW w:w="4199" w:type="dxa"/>
          </w:tcPr>
          <w:p w:rsidR="00303428" w:rsidRPr="00487BA4" w:rsidRDefault="00303428" w:rsidP="00303428">
            <w:pPr>
              <w:pStyle w:val="Titre3"/>
              <w:outlineLvl w:val="2"/>
              <w:rPr>
                <w:rFonts w:asciiTheme="minorHAnsi" w:hAnsiTheme="minorHAnsi"/>
                <w:i w:val="0"/>
                <w:iCs w:val="0"/>
                <w:color w:val="000000" w:themeColor="text1"/>
                <w:sz w:val="22"/>
                <w:szCs w:val="22"/>
              </w:rPr>
            </w:pPr>
          </w:p>
          <w:p w:rsidR="00303428" w:rsidRPr="00487BA4" w:rsidRDefault="00303428" w:rsidP="00303428">
            <w:pPr>
              <w:pStyle w:val="Titre3"/>
              <w:outlineLvl w:val="2"/>
              <w:rPr>
                <w:rFonts w:asciiTheme="minorHAnsi" w:hAnsiTheme="minorHAnsi"/>
                <w:i w:val="0"/>
                <w:iCs w:val="0"/>
                <w:color w:val="000000" w:themeColor="text1"/>
              </w:rPr>
            </w:pPr>
            <w:r w:rsidRPr="00487BA4">
              <w:rPr>
                <w:rFonts w:asciiTheme="minorHAnsi" w:hAnsiTheme="minorHAnsi"/>
                <w:i w:val="0"/>
                <w:iCs w:val="0"/>
                <w:color w:val="000000" w:themeColor="text1"/>
                <w:sz w:val="22"/>
                <w:szCs w:val="22"/>
              </w:rPr>
              <w:t>Observations/Commentaires</w:t>
            </w:r>
          </w:p>
        </w:tc>
      </w:tr>
      <w:tr w:rsidR="00303428" w:rsidRPr="00487BA4" w:rsidTr="00E17CC4">
        <w:trPr>
          <w:trHeight w:val="273"/>
        </w:trPr>
        <w:tc>
          <w:tcPr>
            <w:tcW w:w="14218" w:type="dxa"/>
            <w:gridSpan w:val="9"/>
            <w:shd w:val="clear" w:color="auto" w:fill="548DD4" w:themeFill="text2" w:themeFillTint="99"/>
          </w:tcPr>
          <w:p w:rsidR="00E17CC4" w:rsidRPr="00487BA4" w:rsidRDefault="00E17CC4" w:rsidP="00303428">
            <w:pPr>
              <w:rPr>
                <w:b/>
                <w:bCs/>
              </w:rPr>
            </w:pPr>
          </w:p>
          <w:p w:rsidR="00303428" w:rsidRPr="00487BA4" w:rsidRDefault="00303428" w:rsidP="00303428">
            <w:pPr>
              <w:rPr>
                <w:b/>
                <w:bCs/>
              </w:rPr>
            </w:pPr>
            <w:r w:rsidRPr="00487BA4">
              <w:rPr>
                <w:b/>
                <w:bCs/>
              </w:rPr>
              <w:t>DOCUMENTS A CONSULTER</w:t>
            </w:r>
            <w:r w:rsidR="00F842AA">
              <w:rPr>
                <w:b/>
                <w:bCs/>
              </w:rPr>
              <w:t xml:space="preserve"> </w:t>
            </w:r>
          </w:p>
        </w:tc>
      </w:tr>
      <w:tr w:rsidR="00303428" w:rsidRPr="00487BA4" w:rsidTr="00303428">
        <w:trPr>
          <w:trHeight w:val="1107"/>
        </w:trPr>
        <w:tc>
          <w:tcPr>
            <w:tcW w:w="4885" w:type="dxa"/>
          </w:tcPr>
          <w:p w:rsidR="00E17CC4" w:rsidRPr="00487BA4" w:rsidRDefault="00E17CC4" w:rsidP="00303428">
            <w:pPr>
              <w:rPr>
                <w:b/>
                <w:bCs/>
              </w:rPr>
            </w:pPr>
          </w:p>
          <w:p w:rsidR="00303428" w:rsidRPr="00487BA4" w:rsidRDefault="00303428" w:rsidP="00303428">
            <w:pPr>
              <w:rPr>
                <w:b/>
                <w:bCs/>
              </w:rPr>
            </w:pPr>
            <w:r w:rsidRPr="00487BA4">
              <w:rPr>
                <w:b/>
                <w:bCs/>
              </w:rPr>
              <w:t>Pièces techniques à inclure :</w:t>
            </w:r>
          </w:p>
          <w:p w:rsidR="00303428" w:rsidRPr="00E56130" w:rsidRDefault="00303428" w:rsidP="00303428">
            <w:pPr>
              <w:numPr>
                <w:ilvl w:val="0"/>
                <w:numId w:val="1"/>
              </w:numPr>
              <w:rPr>
                <w:bCs/>
              </w:rPr>
            </w:pPr>
            <w:r w:rsidRPr="00E56130">
              <w:rPr>
                <w:bCs/>
              </w:rPr>
              <w:t>Rapport technique</w:t>
            </w:r>
          </w:p>
          <w:p w:rsidR="00303428" w:rsidRPr="00487BA4" w:rsidRDefault="00303428" w:rsidP="00303428">
            <w:pPr>
              <w:numPr>
                <w:ilvl w:val="0"/>
                <w:numId w:val="1"/>
              </w:numPr>
              <w:rPr>
                <w:b/>
                <w:bCs/>
              </w:rPr>
            </w:pPr>
            <w:r w:rsidRPr="00E56130">
              <w:rPr>
                <w:bCs/>
              </w:rPr>
              <w:t>Notes de calcul</w:t>
            </w:r>
          </w:p>
          <w:p w:rsidR="00303428" w:rsidRPr="00487BA4" w:rsidRDefault="00303428" w:rsidP="00E56130">
            <w:pPr>
              <w:numPr>
                <w:ilvl w:val="0"/>
                <w:numId w:val="1"/>
              </w:numPr>
            </w:pPr>
            <w:r w:rsidRPr="00E56130">
              <w:rPr>
                <w:bCs/>
              </w:rPr>
              <w:t>Dossier graphique (Schémas de principe, Plans cheminement des réseaux, aménagement des locaux techniques, etc.)</w:t>
            </w:r>
          </w:p>
        </w:tc>
        <w:tc>
          <w:tcPr>
            <w:tcW w:w="1977" w:type="dxa"/>
            <w:gridSpan w:val="2"/>
          </w:tcPr>
          <w:p w:rsidR="00E17CC4" w:rsidRPr="00487BA4" w:rsidRDefault="00E17CC4" w:rsidP="00303428"/>
          <w:p w:rsidR="00E17CC4" w:rsidRPr="00487BA4" w:rsidRDefault="00E17CC4" w:rsidP="00303428"/>
          <w:p w:rsidR="00303428" w:rsidRPr="00487BA4" w:rsidRDefault="00303428" w:rsidP="00303428">
            <w:r w:rsidRPr="00487BA4">
              <w:t xml:space="preserve">Oui </w:t>
            </w:r>
            <w:r w:rsidRPr="00487BA4">
              <w:sym w:font="Symbol" w:char="F081"/>
            </w:r>
            <w:r w:rsidRPr="00487BA4">
              <w:t xml:space="preserve">      Non </w:t>
            </w:r>
            <w:r w:rsidRPr="00487BA4">
              <w:sym w:font="Symbol" w:char="F081"/>
            </w:r>
          </w:p>
          <w:p w:rsidR="00303428" w:rsidRPr="00487BA4" w:rsidRDefault="00303428" w:rsidP="00303428">
            <w:r w:rsidRPr="00487BA4">
              <w:t xml:space="preserve">Oui </w:t>
            </w:r>
            <w:r w:rsidRPr="00487BA4">
              <w:sym w:font="Symbol" w:char="F081"/>
            </w:r>
            <w:r w:rsidRPr="00487BA4">
              <w:t xml:space="preserve">      Non </w:t>
            </w:r>
            <w:r w:rsidRPr="00487BA4">
              <w:sym w:font="Symbol" w:char="F081"/>
            </w:r>
          </w:p>
          <w:p w:rsidR="00303428" w:rsidRPr="00487BA4" w:rsidRDefault="00303428" w:rsidP="00303428"/>
        </w:tc>
        <w:tc>
          <w:tcPr>
            <w:tcW w:w="1754" w:type="dxa"/>
            <w:gridSpan w:val="2"/>
          </w:tcPr>
          <w:p w:rsidR="00E17CC4" w:rsidRPr="00487BA4" w:rsidRDefault="00E17CC4" w:rsidP="00303428">
            <w:pPr>
              <w:jc w:val="center"/>
            </w:pPr>
          </w:p>
          <w:p w:rsidR="00E17CC4" w:rsidRPr="00487BA4" w:rsidRDefault="00E17CC4" w:rsidP="00303428">
            <w:pPr>
              <w:jc w:val="center"/>
            </w:pPr>
          </w:p>
          <w:p w:rsidR="00303428" w:rsidRPr="00487BA4" w:rsidRDefault="00303428" w:rsidP="00303428">
            <w:pPr>
              <w:jc w:val="center"/>
            </w:pPr>
            <w:r w:rsidRPr="00487BA4">
              <w:t>Oui</w:t>
            </w:r>
          </w:p>
          <w:p w:rsidR="00303428" w:rsidRPr="00487BA4" w:rsidRDefault="00303428" w:rsidP="00303428">
            <w:pPr>
              <w:jc w:val="center"/>
            </w:pPr>
            <w:r w:rsidRPr="00487BA4">
              <w:t>Oui</w:t>
            </w:r>
          </w:p>
          <w:p w:rsidR="00303428" w:rsidRPr="00487BA4" w:rsidRDefault="00303428" w:rsidP="00303428"/>
        </w:tc>
        <w:tc>
          <w:tcPr>
            <w:tcW w:w="1273" w:type="dxa"/>
            <w:gridSpan w:val="2"/>
          </w:tcPr>
          <w:p w:rsidR="00E17CC4" w:rsidRPr="00487BA4" w:rsidRDefault="00E17CC4" w:rsidP="00303428"/>
          <w:p w:rsidR="00E17CC4" w:rsidRPr="00487BA4" w:rsidRDefault="00E17CC4" w:rsidP="00303428"/>
          <w:p w:rsidR="00303428" w:rsidRPr="00487BA4" w:rsidRDefault="00303428" w:rsidP="00303428">
            <w:r w:rsidRPr="00487BA4">
              <w:t>C</w:t>
            </w:r>
            <w:r w:rsidR="00E17CC4" w:rsidRPr="00487BA4">
              <w:t>S</w:t>
            </w:r>
            <w:r w:rsidRPr="00487BA4">
              <w:t xml:space="preserve"> </w:t>
            </w:r>
            <w:r w:rsidRPr="00487BA4">
              <w:sym w:font="Symbol" w:char="F081"/>
            </w:r>
            <w:r w:rsidR="00E17CC4" w:rsidRPr="00487BA4">
              <w:t xml:space="preserve"> </w:t>
            </w:r>
            <w:r w:rsidRPr="00487BA4">
              <w:t xml:space="preserve"> NC</w:t>
            </w:r>
            <w:r w:rsidR="00E17CC4" w:rsidRPr="00487BA4">
              <w:t>S</w:t>
            </w:r>
            <w:r w:rsidRPr="00487BA4">
              <w:t xml:space="preserve"> </w:t>
            </w:r>
            <w:r w:rsidRPr="00487BA4">
              <w:sym w:font="Symbol" w:char="F081"/>
            </w:r>
          </w:p>
          <w:p w:rsidR="00E17CC4" w:rsidRPr="00487BA4" w:rsidRDefault="00E17CC4" w:rsidP="00303428">
            <w:r w:rsidRPr="00487BA4">
              <w:t xml:space="preserve">CS </w:t>
            </w:r>
            <w:r w:rsidRPr="00487BA4">
              <w:sym w:font="Symbol" w:char="F081"/>
            </w:r>
            <w:r w:rsidRPr="00487BA4">
              <w:t xml:space="preserve">  NCS </w:t>
            </w:r>
            <w:r w:rsidRPr="00487BA4">
              <w:sym w:font="Symbol" w:char="F081"/>
            </w:r>
          </w:p>
        </w:tc>
        <w:tc>
          <w:tcPr>
            <w:tcW w:w="4329" w:type="dxa"/>
            <w:gridSpan w:val="2"/>
          </w:tcPr>
          <w:p w:rsidR="00303428" w:rsidRPr="00487BA4" w:rsidRDefault="00303428" w:rsidP="00303428">
            <w:pPr>
              <w:rPr>
                <w:i/>
                <w:iCs/>
                <w:u w:val="single"/>
              </w:rPr>
            </w:pPr>
            <w:r w:rsidRPr="00487BA4">
              <w:rPr>
                <w:i/>
                <w:iCs/>
                <w:u w:val="single"/>
              </w:rPr>
              <w:t>Exigence :</w:t>
            </w:r>
          </w:p>
          <w:p w:rsidR="00303428" w:rsidRPr="00487BA4" w:rsidRDefault="00303428" w:rsidP="00303428">
            <w:pPr>
              <w:rPr>
                <w:iCs/>
              </w:rPr>
            </w:pPr>
            <w:r w:rsidRPr="00487BA4">
              <w:rPr>
                <w:iCs/>
              </w:rPr>
              <w:t>La présentation, pour examen,  des documents techniques suivants est obligatoire:</w:t>
            </w:r>
          </w:p>
          <w:p w:rsidR="00303428" w:rsidRPr="00487BA4" w:rsidRDefault="00303428" w:rsidP="00303428">
            <w:pPr>
              <w:numPr>
                <w:ilvl w:val="0"/>
                <w:numId w:val="1"/>
              </w:numPr>
            </w:pPr>
            <w:r w:rsidRPr="00487BA4">
              <w:t>Rapport technique</w:t>
            </w:r>
          </w:p>
          <w:p w:rsidR="00303428" w:rsidRPr="00487BA4" w:rsidRDefault="00303428" w:rsidP="00303428">
            <w:pPr>
              <w:numPr>
                <w:ilvl w:val="0"/>
                <w:numId w:val="1"/>
              </w:numPr>
            </w:pPr>
            <w:r w:rsidRPr="00487BA4">
              <w:t>Notes de calcul</w:t>
            </w:r>
          </w:p>
          <w:p w:rsidR="00303428" w:rsidRPr="00487BA4" w:rsidRDefault="00303428" w:rsidP="00303428"/>
        </w:tc>
      </w:tr>
      <w:tr w:rsidR="00F842AA" w:rsidRPr="00487BA4" w:rsidTr="00F842AA">
        <w:trPr>
          <w:trHeight w:val="381"/>
        </w:trPr>
        <w:tc>
          <w:tcPr>
            <w:tcW w:w="14218" w:type="dxa"/>
            <w:gridSpan w:val="9"/>
            <w:shd w:val="clear" w:color="auto" w:fill="548DD4" w:themeFill="text2" w:themeFillTint="99"/>
          </w:tcPr>
          <w:p w:rsidR="00F842AA" w:rsidRPr="00F842AA" w:rsidRDefault="00F842AA" w:rsidP="00303428">
            <w:pPr>
              <w:rPr>
                <w:b/>
                <w:bCs/>
              </w:rPr>
            </w:pPr>
            <w:r w:rsidRPr="00F842AA">
              <w:rPr>
                <w:b/>
                <w:bCs/>
              </w:rPr>
              <w:t>Occupation et traitement des ambiances</w:t>
            </w:r>
          </w:p>
        </w:tc>
      </w:tr>
      <w:tr w:rsidR="00F842AA" w:rsidRPr="00487BA4" w:rsidTr="00303428">
        <w:trPr>
          <w:trHeight w:val="971"/>
        </w:trPr>
        <w:tc>
          <w:tcPr>
            <w:tcW w:w="4885" w:type="dxa"/>
          </w:tcPr>
          <w:p w:rsidR="00F842AA" w:rsidRPr="00487BA4" w:rsidRDefault="00F842AA" w:rsidP="00F842AA">
            <w:pPr>
              <w:rPr>
                <w:b/>
                <w:bCs/>
                <w:u w:val="single"/>
              </w:rPr>
            </w:pPr>
            <w:r w:rsidRPr="00487BA4">
              <w:rPr>
                <w:b/>
                <w:bCs/>
                <w:u w:val="single"/>
              </w:rPr>
              <w:t xml:space="preserve">Type d’occupation des locaux : </w:t>
            </w:r>
          </w:p>
          <w:p w:rsidR="00F842AA" w:rsidRPr="00487BA4" w:rsidRDefault="00F842AA" w:rsidP="00F842AA">
            <w:pPr>
              <w:spacing w:before="80"/>
              <w:ind w:left="709"/>
            </w:pPr>
            <w:r w:rsidRPr="00487BA4">
              <w:t xml:space="preserve">Jour uniquement   </w:t>
            </w:r>
            <w:r w:rsidRPr="00487BA4">
              <w:sym w:font="Symbol" w:char="F081"/>
            </w:r>
            <w:r w:rsidRPr="00487BA4">
              <w:t xml:space="preserve">           Hébergement   </w:t>
            </w:r>
            <w:r w:rsidRPr="00487BA4">
              <w:sym w:font="Symbol" w:char="F081"/>
            </w:r>
          </w:p>
          <w:p w:rsidR="00F842AA" w:rsidRPr="00487BA4" w:rsidRDefault="00F842AA" w:rsidP="00F842AA">
            <w:pPr>
              <w:rPr>
                <w:b/>
                <w:bCs/>
                <w:u w:val="single"/>
              </w:rPr>
            </w:pPr>
            <w:r w:rsidRPr="00487BA4">
              <w:rPr>
                <w:b/>
                <w:bCs/>
                <w:u w:val="single"/>
              </w:rPr>
              <w:t xml:space="preserve">Conditionnement de l’ambiance : </w:t>
            </w:r>
          </w:p>
          <w:p w:rsidR="00F842AA" w:rsidRPr="00487BA4" w:rsidRDefault="00F842AA" w:rsidP="00F842AA">
            <w:pPr>
              <w:spacing w:before="80"/>
              <w:ind w:left="709"/>
            </w:pPr>
            <w:r w:rsidRPr="00487BA4">
              <w:t xml:space="preserve">Chauffage uniquement                       </w:t>
            </w:r>
            <w:r w:rsidRPr="00487BA4">
              <w:sym w:font="Symbol" w:char="F081"/>
            </w:r>
          </w:p>
          <w:p w:rsidR="00F842AA" w:rsidRPr="00487BA4" w:rsidRDefault="00F842AA" w:rsidP="00F842AA">
            <w:pPr>
              <w:rPr>
                <w:b/>
                <w:bCs/>
                <w:u w:val="single"/>
              </w:rPr>
            </w:pPr>
            <w:r w:rsidRPr="00487BA4">
              <w:t xml:space="preserve">Chauffage et/ou refroidissement        </w:t>
            </w:r>
            <w:r w:rsidRPr="00487BA4">
              <w:sym w:font="Symbol" w:char="F081"/>
            </w:r>
          </w:p>
        </w:tc>
        <w:tc>
          <w:tcPr>
            <w:tcW w:w="1977" w:type="dxa"/>
            <w:gridSpan w:val="2"/>
          </w:tcPr>
          <w:p w:rsidR="00F842AA" w:rsidRPr="00487BA4" w:rsidRDefault="00F842AA" w:rsidP="00303428">
            <w:pPr>
              <w:jc w:val="both"/>
              <w:rPr>
                <w:sz w:val="20"/>
                <w:szCs w:val="20"/>
              </w:rPr>
            </w:pPr>
          </w:p>
        </w:tc>
        <w:tc>
          <w:tcPr>
            <w:tcW w:w="1754" w:type="dxa"/>
            <w:gridSpan w:val="2"/>
          </w:tcPr>
          <w:p w:rsidR="00F842AA" w:rsidRPr="00487BA4" w:rsidRDefault="00F842AA" w:rsidP="00303428">
            <w:pPr>
              <w:rPr>
                <w:sz w:val="20"/>
                <w:szCs w:val="20"/>
              </w:rPr>
            </w:pPr>
          </w:p>
        </w:tc>
        <w:tc>
          <w:tcPr>
            <w:tcW w:w="1273" w:type="dxa"/>
            <w:gridSpan w:val="2"/>
          </w:tcPr>
          <w:p w:rsidR="00F842AA" w:rsidRPr="00487BA4" w:rsidRDefault="00F842AA" w:rsidP="00303428">
            <w:pPr>
              <w:rPr>
                <w:sz w:val="20"/>
                <w:szCs w:val="20"/>
              </w:rPr>
            </w:pPr>
          </w:p>
        </w:tc>
        <w:tc>
          <w:tcPr>
            <w:tcW w:w="4329" w:type="dxa"/>
            <w:gridSpan w:val="2"/>
          </w:tcPr>
          <w:p w:rsidR="00F842AA" w:rsidRPr="00487BA4" w:rsidRDefault="00F842AA" w:rsidP="00303428">
            <w:pPr>
              <w:rPr>
                <w:i/>
                <w:iCs/>
                <w:sz w:val="20"/>
                <w:szCs w:val="20"/>
              </w:rPr>
            </w:pPr>
          </w:p>
        </w:tc>
      </w:tr>
      <w:tr w:rsidR="00303428" w:rsidRPr="00487BA4" w:rsidTr="00E17CC4">
        <w:tc>
          <w:tcPr>
            <w:tcW w:w="14218" w:type="dxa"/>
            <w:gridSpan w:val="9"/>
            <w:shd w:val="clear" w:color="auto" w:fill="548DD4" w:themeFill="text2" w:themeFillTint="99"/>
          </w:tcPr>
          <w:p w:rsidR="00E17CC4" w:rsidRPr="00487BA4" w:rsidRDefault="00E17CC4" w:rsidP="00303428">
            <w:pPr>
              <w:rPr>
                <w:b/>
                <w:bCs/>
              </w:rPr>
            </w:pPr>
          </w:p>
          <w:p w:rsidR="00303428" w:rsidRPr="00487BA4" w:rsidRDefault="00303428" w:rsidP="00303428">
            <w:pPr>
              <w:rPr>
                <w:b/>
                <w:bCs/>
              </w:rPr>
            </w:pPr>
            <w:r w:rsidRPr="00487BA4">
              <w:rPr>
                <w:b/>
                <w:bCs/>
              </w:rPr>
              <w:t>CHAUFFAGE</w:t>
            </w:r>
          </w:p>
        </w:tc>
      </w:tr>
      <w:tr w:rsidR="00303428" w:rsidRPr="00487BA4" w:rsidTr="00303428">
        <w:tc>
          <w:tcPr>
            <w:tcW w:w="4885" w:type="dxa"/>
          </w:tcPr>
          <w:p w:rsidR="00303428" w:rsidRPr="00487BA4" w:rsidRDefault="00303428" w:rsidP="00303428">
            <w:pPr>
              <w:pStyle w:val="Corpsdetexte3"/>
              <w:rPr>
                <w:rFonts w:asciiTheme="minorHAnsi" w:hAnsiTheme="minorHAnsi"/>
                <w:b/>
                <w:bCs/>
                <w:sz w:val="22"/>
                <w:szCs w:val="22"/>
                <w:u w:val="single"/>
              </w:rPr>
            </w:pPr>
          </w:p>
          <w:p w:rsidR="00303428" w:rsidRPr="00487BA4" w:rsidRDefault="00303428" w:rsidP="00303428">
            <w:pPr>
              <w:pStyle w:val="Corpsdetexte3"/>
              <w:rPr>
                <w:rFonts w:asciiTheme="minorHAnsi" w:hAnsiTheme="minorHAnsi"/>
                <w:b/>
                <w:bCs/>
                <w:sz w:val="22"/>
                <w:szCs w:val="22"/>
                <w:u w:val="single"/>
              </w:rPr>
            </w:pPr>
            <w:r w:rsidRPr="00487BA4">
              <w:rPr>
                <w:rFonts w:asciiTheme="minorHAnsi" w:hAnsiTheme="minorHAnsi"/>
                <w:b/>
                <w:bCs/>
                <w:sz w:val="22"/>
                <w:szCs w:val="22"/>
                <w:u w:val="single"/>
              </w:rPr>
              <w:t>Conditions climatiques de base (Saison froide) </w:t>
            </w:r>
            <w:r w:rsidRPr="00487BA4">
              <w:rPr>
                <w:rFonts w:asciiTheme="minorHAnsi" w:hAnsiTheme="minorHAnsi"/>
                <w:b/>
                <w:bCs/>
                <w:i w:val="0"/>
                <w:iCs w:val="0"/>
                <w:sz w:val="22"/>
                <w:szCs w:val="22"/>
                <w:u w:val="single"/>
              </w:rPr>
              <w:t>:</w:t>
            </w:r>
          </w:p>
          <w:p w:rsidR="00303428" w:rsidRPr="00487BA4" w:rsidRDefault="00303428" w:rsidP="00303428">
            <w:pPr>
              <w:spacing w:before="80" w:after="80"/>
              <w:ind w:left="170"/>
              <w:rPr>
                <w:b/>
                <w:bCs/>
              </w:rPr>
            </w:pPr>
            <w:r w:rsidRPr="00487BA4">
              <w:rPr>
                <w:b/>
                <w:bCs/>
              </w:rPr>
              <w:t xml:space="preserve">Ambiance extérieure : </w:t>
            </w:r>
          </w:p>
          <w:p w:rsidR="00303428" w:rsidRPr="00487BA4" w:rsidRDefault="00303428" w:rsidP="00303428">
            <w:pPr>
              <w:spacing w:after="80"/>
              <w:ind w:left="709"/>
              <w:rPr>
                <w:b/>
                <w:bCs/>
              </w:rPr>
            </w:pPr>
            <w:r w:rsidRPr="00487BA4">
              <w:rPr>
                <w:b/>
                <w:bCs/>
              </w:rPr>
              <w:t xml:space="preserve">Température extérieure :  T </w:t>
            </w:r>
            <w:r w:rsidRPr="00487BA4">
              <w:rPr>
                <w:b/>
                <w:bCs/>
                <w:vertAlign w:val="subscript"/>
              </w:rPr>
              <w:t>ext.</w:t>
            </w:r>
            <w:r w:rsidRPr="00487BA4">
              <w:rPr>
                <w:b/>
                <w:bCs/>
              </w:rPr>
              <w:t xml:space="preserve"> [°C]</w:t>
            </w:r>
          </w:p>
          <w:p w:rsidR="00303428" w:rsidRPr="00487BA4" w:rsidRDefault="00303428" w:rsidP="00303428">
            <w:pPr>
              <w:ind w:left="709"/>
              <w:rPr>
                <w:b/>
                <w:bCs/>
              </w:rPr>
            </w:pPr>
            <w:r w:rsidRPr="00487BA4">
              <w:rPr>
                <w:b/>
                <w:bCs/>
              </w:rPr>
              <w:t>Humidité relative :           H</w:t>
            </w:r>
            <w:r w:rsidRPr="00487BA4">
              <w:rPr>
                <w:b/>
                <w:bCs/>
                <w:vertAlign w:val="subscript"/>
              </w:rPr>
              <w:t xml:space="preserve"> ext.</w:t>
            </w:r>
            <w:r w:rsidRPr="00487BA4">
              <w:rPr>
                <w:b/>
                <w:bCs/>
              </w:rPr>
              <w:t xml:space="preserve"> [ %]</w:t>
            </w:r>
          </w:p>
          <w:p w:rsidR="00303428" w:rsidRPr="00487BA4" w:rsidRDefault="00303428" w:rsidP="00303428">
            <w:pPr>
              <w:spacing w:before="120" w:after="80"/>
              <w:ind w:left="170"/>
              <w:rPr>
                <w:b/>
                <w:bCs/>
              </w:rPr>
            </w:pPr>
            <w:r w:rsidRPr="00487BA4">
              <w:rPr>
                <w:b/>
                <w:bCs/>
              </w:rPr>
              <w:t>Consignes Ambiance intérieure :</w:t>
            </w:r>
          </w:p>
          <w:p w:rsidR="00303428" w:rsidRPr="00487BA4" w:rsidRDefault="00303428" w:rsidP="00303428">
            <w:pPr>
              <w:spacing w:after="80"/>
              <w:ind w:left="709"/>
              <w:rPr>
                <w:b/>
                <w:bCs/>
              </w:rPr>
            </w:pPr>
            <w:r w:rsidRPr="00487BA4">
              <w:rPr>
                <w:b/>
                <w:bCs/>
              </w:rPr>
              <w:t>Température intérieure : T int. [°C]</w:t>
            </w:r>
          </w:p>
          <w:p w:rsidR="00303428" w:rsidRPr="00BB52DD" w:rsidRDefault="00303428" w:rsidP="00BB52DD">
            <w:pPr>
              <w:spacing w:after="80"/>
              <w:ind w:left="709"/>
              <w:rPr>
                <w:b/>
                <w:bCs/>
              </w:rPr>
            </w:pPr>
            <w:r w:rsidRPr="00487BA4">
              <w:rPr>
                <w:b/>
                <w:bCs/>
              </w:rPr>
              <w:t>Humidité</w:t>
            </w:r>
            <w:r w:rsidR="00BB52DD">
              <w:rPr>
                <w:b/>
                <w:bCs/>
              </w:rPr>
              <w:t xml:space="preserve"> relative :         H int. [ %]</w:t>
            </w:r>
          </w:p>
        </w:tc>
        <w:tc>
          <w:tcPr>
            <w:tcW w:w="1744" w:type="dxa"/>
          </w:tcPr>
          <w:p w:rsidR="00303428" w:rsidRPr="00487BA4" w:rsidRDefault="00303428" w:rsidP="00303428">
            <w:pPr>
              <w:pStyle w:val="Titre2"/>
              <w:keepNext w:val="0"/>
              <w:outlineLvl w:val="1"/>
              <w:rPr>
                <w:rFonts w:asciiTheme="minorHAnsi" w:hAnsiTheme="minorHAnsi"/>
                <w:b w:val="0"/>
                <w:bCs w:val="0"/>
                <w:i w:val="0"/>
                <w:iCs w:val="0"/>
                <w:sz w:val="22"/>
                <w:szCs w:val="22"/>
              </w:rPr>
            </w:pPr>
          </w:p>
          <w:p w:rsidR="00E17CC4" w:rsidRPr="00487BA4" w:rsidRDefault="00E17CC4" w:rsidP="00303428">
            <w:pPr>
              <w:pStyle w:val="Titre2"/>
              <w:keepNext w:val="0"/>
              <w:spacing w:after="80"/>
              <w:outlineLvl w:val="1"/>
              <w:rPr>
                <w:rFonts w:asciiTheme="minorHAnsi" w:hAnsiTheme="minorHAnsi"/>
                <w:b w:val="0"/>
                <w:bCs w:val="0"/>
                <w:i w:val="0"/>
                <w:iCs w:val="0"/>
                <w:sz w:val="22"/>
                <w:szCs w:val="22"/>
              </w:rPr>
            </w:pPr>
          </w:p>
          <w:p w:rsidR="00303428" w:rsidRPr="00487BA4" w:rsidRDefault="00303428" w:rsidP="00303428">
            <w:pPr>
              <w:pStyle w:val="Titre2"/>
              <w:keepNext w:val="0"/>
              <w:spacing w:after="80"/>
              <w:outlineLvl w:val="1"/>
              <w:rPr>
                <w:rFonts w:asciiTheme="minorHAnsi" w:hAnsiTheme="minorHAnsi"/>
                <w:b w:val="0"/>
                <w:bCs w:val="0"/>
                <w:i w:val="0"/>
                <w:iCs w:val="0"/>
                <w:sz w:val="22"/>
                <w:szCs w:val="22"/>
              </w:rPr>
            </w:pPr>
            <w:r w:rsidRPr="00487BA4">
              <w:rPr>
                <w:rFonts w:asciiTheme="minorHAnsi" w:hAnsiTheme="minorHAnsi"/>
                <w:b w:val="0"/>
                <w:bCs w:val="0"/>
                <w:i w:val="0"/>
                <w:iCs w:val="0"/>
                <w:sz w:val="22"/>
                <w:szCs w:val="22"/>
              </w:rPr>
              <w:t xml:space="preserve">T </w:t>
            </w:r>
            <w:r w:rsidRPr="00487BA4">
              <w:rPr>
                <w:rFonts w:asciiTheme="minorHAnsi" w:hAnsiTheme="minorHAnsi"/>
                <w:b w:val="0"/>
                <w:bCs w:val="0"/>
                <w:i w:val="0"/>
                <w:iCs w:val="0"/>
                <w:sz w:val="22"/>
                <w:szCs w:val="22"/>
                <w:vertAlign w:val="subscript"/>
              </w:rPr>
              <w:t>ext.</w:t>
            </w:r>
            <w:r w:rsidRPr="00487BA4">
              <w:rPr>
                <w:rFonts w:asciiTheme="minorHAnsi" w:hAnsiTheme="minorHAnsi"/>
                <w:b w:val="0"/>
                <w:bCs w:val="0"/>
                <w:i w:val="0"/>
                <w:iCs w:val="0"/>
                <w:sz w:val="22"/>
                <w:szCs w:val="22"/>
              </w:rPr>
              <w:t>=………°C</w:t>
            </w:r>
          </w:p>
          <w:p w:rsidR="00303428" w:rsidRPr="00487BA4" w:rsidRDefault="00303428" w:rsidP="00303428">
            <w:pPr>
              <w:pStyle w:val="Titre2"/>
              <w:keepNext w:val="0"/>
              <w:outlineLvl w:val="1"/>
              <w:rPr>
                <w:rFonts w:asciiTheme="minorHAnsi" w:hAnsiTheme="minorHAnsi"/>
                <w:b w:val="0"/>
                <w:bCs w:val="0"/>
                <w:i w:val="0"/>
                <w:iCs w:val="0"/>
                <w:sz w:val="22"/>
                <w:szCs w:val="22"/>
              </w:rPr>
            </w:pPr>
            <w:r w:rsidRPr="00487BA4">
              <w:rPr>
                <w:rFonts w:asciiTheme="minorHAnsi" w:hAnsiTheme="minorHAnsi"/>
                <w:b w:val="0"/>
                <w:bCs w:val="0"/>
                <w:i w:val="0"/>
                <w:iCs w:val="0"/>
                <w:sz w:val="22"/>
                <w:szCs w:val="22"/>
              </w:rPr>
              <w:t xml:space="preserve">H </w:t>
            </w:r>
            <w:r w:rsidRPr="00487BA4">
              <w:rPr>
                <w:rFonts w:asciiTheme="minorHAnsi" w:hAnsiTheme="minorHAnsi"/>
                <w:b w:val="0"/>
                <w:bCs w:val="0"/>
                <w:i w:val="0"/>
                <w:iCs w:val="0"/>
                <w:sz w:val="22"/>
                <w:szCs w:val="22"/>
                <w:vertAlign w:val="subscript"/>
              </w:rPr>
              <w:t>ext.</w:t>
            </w:r>
            <w:r w:rsidRPr="00487BA4">
              <w:rPr>
                <w:rFonts w:asciiTheme="minorHAnsi" w:hAnsiTheme="minorHAnsi"/>
                <w:b w:val="0"/>
                <w:bCs w:val="0"/>
                <w:i w:val="0"/>
                <w:iCs w:val="0"/>
                <w:sz w:val="22"/>
                <w:szCs w:val="22"/>
              </w:rPr>
              <w:t>= ………%</w:t>
            </w:r>
          </w:p>
          <w:p w:rsidR="00E17CC4" w:rsidRPr="00487BA4" w:rsidRDefault="00E17CC4" w:rsidP="00303428">
            <w:pPr>
              <w:pStyle w:val="Titre2"/>
              <w:keepNext w:val="0"/>
              <w:spacing w:after="80"/>
              <w:outlineLvl w:val="1"/>
              <w:rPr>
                <w:rFonts w:asciiTheme="minorHAnsi" w:hAnsiTheme="minorHAnsi"/>
                <w:b w:val="0"/>
                <w:bCs w:val="0"/>
                <w:i w:val="0"/>
                <w:iCs w:val="0"/>
                <w:sz w:val="22"/>
                <w:szCs w:val="22"/>
              </w:rPr>
            </w:pPr>
          </w:p>
          <w:p w:rsidR="00303428" w:rsidRPr="00487BA4" w:rsidRDefault="00303428" w:rsidP="00303428">
            <w:pPr>
              <w:pStyle w:val="Titre2"/>
              <w:keepNext w:val="0"/>
              <w:spacing w:after="80"/>
              <w:outlineLvl w:val="1"/>
              <w:rPr>
                <w:rFonts w:asciiTheme="minorHAnsi" w:hAnsiTheme="minorHAnsi"/>
                <w:b w:val="0"/>
                <w:bCs w:val="0"/>
                <w:i w:val="0"/>
                <w:iCs w:val="0"/>
                <w:sz w:val="22"/>
                <w:szCs w:val="22"/>
              </w:rPr>
            </w:pPr>
            <w:r w:rsidRPr="00487BA4">
              <w:rPr>
                <w:rFonts w:asciiTheme="minorHAnsi" w:hAnsiTheme="minorHAnsi"/>
                <w:b w:val="0"/>
                <w:bCs w:val="0"/>
                <w:i w:val="0"/>
                <w:iCs w:val="0"/>
                <w:sz w:val="22"/>
                <w:szCs w:val="22"/>
              </w:rPr>
              <w:t xml:space="preserve">T </w:t>
            </w:r>
            <w:r w:rsidRPr="00487BA4">
              <w:rPr>
                <w:rFonts w:asciiTheme="minorHAnsi" w:hAnsiTheme="minorHAnsi"/>
                <w:b w:val="0"/>
                <w:bCs w:val="0"/>
                <w:i w:val="0"/>
                <w:iCs w:val="0"/>
                <w:sz w:val="22"/>
                <w:szCs w:val="22"/>
                <w:vertAlign w:val="subscript"/>
              </w:rPr>
              <w:t>int.</w:t>
            </w:r>
            <w:r w:rsidRPr="00487BA4">
              <w:rPr>
                <w:rFonts w:asciiTheme="minorHAnsi" w:hAnsiTheme="minorHAnsi"/>
                <w:b w:val="0"/>
                <w:bCs w:val="0"/>
                <w:i w:val="0"/>
                <w:iCs w:val="0"/>
                <w:sz w:val="22"/>
                <w:szCs w:val="22"/>
              </w:rPr>
              <w:t>=………°C</w:t>
            </w:r>
          </w:p>
          <w:p w:rsidR="00303428" w:rsidRPr="00487BA4" w:rsidRDefault="00303428" w:rsidP="00303428">
            <w:pPr>
              <w:pStyle w:val="Titre2"/>
              <w:keepNext w:val="0"/>
              <w:spacing w:after="80"/>
              <w:outlineLvl w:val="1"/>
              <w:rPr>
                <w:rFonts w:asciiTheme="minorHAnsi" w:hAnsiTheme="minorHAnsi"/>
                <w:b w:val="0"/>
                <w:bCs w:val="0"/>
                <w:i w:val="0"/>
                <w:iCs w:val="0"/>
                <w:sz w:val="22"/>
                <w:szCs w:val="22"/>
              </w:rPr>
            </w:pPr>
            <w:r w:rsidRPr="00487BA4">
              <w:rPr>
                <w:rFonts w:asciiTheme="minorHAnsi" w:hAnsiTheme="minorHAnsi"/>
                <w:b w:val="0"/>
                <w:bCs w:val="0"/>
                <w:i w:val="0"/>
                <w:iCs w:val="0"/>
                <w:sz w:val="22"/>
                <w:szCs w:val="22"/>
              </w:rPr>
              <w:t xml:space="preserve">H </w:t>
            </w:r>
            <w:r w:rsidRPr="00487BA4">
              <w:rPr>
                <w:rFonts w:asciiTheme="minorHAnsi" w:hAnsiTheme="minorHAnsi"/>
                <w:b w:val="0"/>
                <w:bCs w:val="0"/>
                <w:i w:val="0"/>
                <w:iCs w:val="0"/>
                <w:sz w:val="22"/>
                <w:szCs w:val="22"/>
                <w:vertAlign w:val="subscript"/>
              </w:rPr>
              <w:t>int.</w:t>
            </w:r>
            <w:r w:rsidRPr="00487BA4">
              <w:rPr>
                <w:rFonts w:asciiTheme="minorHAnsi" w:hAnsiTheme="minorHAnsi"/>
                <w:b w:val="0"/>
                <w:bCs w:val="0"/>
                <w:i w:val="0"/>
                <w:iCs w:val="0"/>
                <w:sz w:val="22"/>
                <w:szCs w:val="22"/>
              </w:rPr>
              <w:t>= ………%</w:t>
            </w:r>
          </w:p>
          <w:p w:rsidR="00303428" w:rsidRPr="00487BA4" w:rsidRDefault="00303428" w:rsidP="00303428">
            <w:pPr>
              <w:pStyle w:val="Titre2"/>
              <w:keepNext w:val="0"/>
              <w:outlineLvl w:val="1"/>
              <w:rPr>
                <w:rFonts w:asciiTheme="minorHAnsi" w:hAnsiTheme="minorHAnsi"/>
                <w:b w:val="0"/>
                <w:bCs w:val="0"/>
                <w:i w:val="0"/>
                <w:iCs w:val="0"/>
                <w:sz w:val="22"/>
                <w:szCs w:val="22"/>
              </w:rPr>
            </w:pPr>
          </w:p>
        </w:tc>
        <w:tc>
          <w:tcPr>
            <w:tcW w:w="1417" w:type="dxa"/>
            <w:gridSpan w:val="2"/>
          </w:tcPr>
          <w:p w:rsidR="00303428" w:rsidRPr="00487BA4" w:rsidRDefault="00303428" w:rsidP="00303428">
            <w:pPr>
              <w:pStyle w:val="Titre2"/>
              <w:keepNext w:val="0"/>
              <w:outlineLvl w:val="1"/>
              <w:rPr>
                <w:rFonts w:asciiTheme="minorHAnsi" w:hAnsiTheme="minorHAnsi"/>
                <w:b w:val="0"/>
                <w:bCs w:val="0"/>
                <w:i w:val="0"/>
                <w:iCs w:val="0"/>
                <w:sz w:val="22"/>
                <w:szCs w:val="22"/>
              </w:rPr>
            </w:pPr>
          </w:p>
          <w:p w:rsidR="00E17CC4" w:rsidRPr="00487BA4" w:rsidRDefault="00E17CC4" w:rsidP="00303428">
            <w:pPr>
              <w:spacing w:before="80" w:after="80"/>
            </w:pPr>
          </w:p>
          <w:p w:rsidR="00303428" w:rsidRPr="00487BA4" w:rsidRDefault="00303428" w:rsidP="00303428">
            <w:pPr>
              <w:pStyle w:val="Titre2"/>
              <w:keepNext w:val="0"/>
              <w:spacing w:after="80"/>
              <w:outlineLvl w:val="1"/>
              <w:rPr>
                <w:rFonts w:asciiTheme="minorHAnsi" w:hAnsiTheme="minorHAnsi"/>
                <w:b w:val="0"/>
                <w:bCs w:val="0"/>
                <w:i w:val="0"/>
                <w:iCs w:val="0"/>
                <w:sz w:val="22"/>
                <w:szCs w:val="22"/>
              </w:rPr>
            </w:pPr>
            <w:r w:rsidRPr="00487BA4">
              <w:rPr>
                <w:rFonts w:asciiTheme="minorHAnsi" w:hAnsiTheme="minorHAnsi"/>
                <w:b w:val="0"/>
                <w:bCs w:val="0"/>
                <w:i w:val="0"/>
                <w:iCs w:val="0"/>
                <w:sz w:val="22"/>
                <w:szCs w:val="22"/>
              </w:rPr>
              <w:t xml:space="preserve">T </w:t>
            </w:r>
            <w:r w:rsidRPr="00487BA4">
              <w:rPr>
                <w:rFonts w:asciiTheme="minorHAnsi" w:hAnsiTheme="minorHAnsi"/>
                <w:b w:val="0"/>
                <w:bCs w:val="0"/>
                <w:i w:val="0"/>
                <w:iCs w:val="0"/>
                <w:sz w:val="22"/>
                <w:szCs w:val="22"/>
                <w:vertAlign w:val="subscript"/>
              </w:rPr>
              <w:t>ext.</w:t>
            </w:r>
            <w:r w:rsidRPr="00487BA4">
              <w:rPr>
                <w:rFonts w:asciiTheme="minorHAnsi" w:hAnsiTheme="minorHAnsi"/>
                <w:b w:val="0"/>
                <w:bCs w:val="0"/>
                <w:i w:val="0"/>
                <w:iCs w:val="0"/>
                <w:sz w:val="22"/>
                <w:szCs w:val="22"/>
              </w:rPr>
              <w:t>=……°C</w:t>
            </w:r>
          </w:p>
          <w:p w:rsidR="00303428" w:rsidRPr="00487BA4" w:rsidRDefault="00303428" w:rsidP="00303428">
            <w:pPr>
              <w:pStyle w:val="Titre2"/>
              <w:keepNext w:val="0"/>
              <w:outlineLvl w:val="1"/>
              <w:rPr>
                <w:rFonts w:asciiTheme="minorHAnsi" w:hAnsiTheme="minorHAnsi"/>
                <w:b w:val="0"/>
                <w:bCs w:val="0"/>
                <w:i w:val="0"/>
                <w:iCs w:val="0"/>
                <w:sz w:val="22"/>
                <w:szCs w:val="22"/>
              </w:rPr>
            </w:pPr>
            <w:r w:rsidRPr="00487BA4">
              <w:rPr>
                <w:rFonts w:asciiTheme="minorHAnsi" w:hAnsiTheme="minorHAnsi"/>
                <w:b w:val="0"/>
                <w:bCs w:val="0"/>
                <w:i w:val="0"/>
                <w:iCs w:val="0"/>
                <w:sz w:val="22"/>
                <w:szCs w:val="22"/>
              </w:rPr>
              <w:t xml:space="preserve">H </w:t>
            </w:r>
            <w:r w:rsidRPr="00487BA4">
              <w:rPr>
                <w:rFonts w:asciiTheme="minorHAnsi" w:hAnsiTheme="minorHAnsi"/>
                <w:b w:val="0"/>
                <w:bCs w:val="0"/>
                <w:i w:val="0"/>
                <w:iCs w:val="0"/>
                <w:sz w:val="22"/>
                <w:szCs w:val="22"/>
                <w:vertAlign w:val="subscript"/>
              </w:rPr>
              <w:t>ext.</w:t>
            </w:r>
            <w:r w:rsidRPr="00487BA4">
              <w:rPr>
                <w:rFonts w:asciiTheme="minorHAnsi" w:hAnsiTheme="minorHAnsi"/>
                <w:b w:val="0"/>
                <w:bCs w:val="0"/>
                <w:i w:val="0"/>
                <w:iCs w:val="0"/>
                <w:sz w:val="22"/>
                <w:szCs w:val="22"/>
              </w:rPr>
              <w:t>= ……%</w:t>
            </w:r>
          </w:p>
          <w:p w:rsidR="00E17CC4" w:rsidRPr="00487BA4" w:rsidRDefault="00E17CC4" w:rsidP="00303428">
            <w:pPr>
              <w:pStyle w:val="Titre2"/>
              <w:keepNext w:val="0"/>
              <w:spacing w:after="80"/>
              <w:outlineLvl w:val="1"/>
              <w:rPr>
                <w:rFonts w:asciiTheme="minorHAnsi" w:hAnsiTheme="minorHAnsi"/>
                <w:b w:val="0"/>
                <w:bCs w:val="0"/>
                <w:i w:val="0"/>
                <w:iCs w:val="0"/>
                <w:sz w:val="22"/>
                <w:szCs w:val="22"/>
              </w:rPr>
            </w:pPr>
          </w:p>
          <w:p w:rsidR="00303428" w:rsidRPr="00487BA4" w:rsidRDefault="00303428" w:rsidP="00303428">
            <w:pPr>
              <w:pStyle w:val="Titre2"/>
              <w:keepNext w:val="0"/>
              <w:spacing w:after="80"/>
              <w:outlineLvl w:val="1"/>
              <w:rPr>
                <w:rFonts w:asciiTheme="minorHAnsi" w:hAnsiTheme="minorHAnsi"/>
                <w:b w:val="0"/>
                <w:bCs w:val="0"/>
                <w:i w:val="0"/>
                <w:iCs w:val="0"/>
                <w:sz w:val="22"/>
                <w:szCs w:val="22"/>
              </w:rPr>
            </w:pPr>
            <w:r w:rsidRPr="00487BA4">
              <w:rPr>
                <w:rFonts w:asciiTheme="minorHAnsi" w:hAnsiTheme="minorHAnsi"/>
                <w:b w:val="0"/>
                <w:bCs w:val="0"/>
                <w:i w:val="0"/>
                <w:iCs w:val="0"/>
                <w:sz w:val="22"/>
                <w:szCs w:val="22"/>
              </w:rPr>
              <w:t xml:space="preserve">T </w:t>
            </w:r>
            <w:r w:rsidRPr="00487BA4">
              <w:rPr>
                <w:rFonts w:asciiTheme="minorHAnsi" w:hAnsiTheme="minorHAnsi"/>
                <w:b w:val="0"/>
                <w:bCs w:val="0"/>
                <w:i w:val="0"/>
                <w:iCs w:val="0"/>
                <w:sz w:val="22"/>
                <w:szCs w:val="22"/>
                <w:vertAlign w:val="subscript"/>
              </w:rPr>
              <w:t>int.</w:t>
            </w:r>
            <w:r w:rsidRPr="00487BA4">
              <w:rPr>
                <w:rFonts w:asciiTheme="minorHAnsi" w:hAnsiTheme="minorHAnsi"/>
                <w:b w:val="0"/>
                <w:bCs w:val="0"/>
                <w:i w:val="0"/>
                <w:iCs w:val="0"/>
                <w:sz w:val="22"/>
                <w:szCs w:val="22"/>
              </w:rPr>
              <w:t>=………°C</w:t>
            </w:r>
          </w:p>
          <w:p w:rsidR="00303428" w:rsidRPr="00487BA4" w:rsidRDefault="00303428" w:rsidP="00303428">
            <w:pPr>
              <w:pStyle w:val="Titre2"/>
              <w:keepNext w:val="0"/>
              <w:spacing w:after="80"/>
              <w:outlineLvl w:val="1"/>
              <w:rPr>
                <w:rFonts w:asciiTheme="minorHAnsi" w:hAnsiTheme="minorHAnsi"/>
                <w:b w:val="0"/>
                <w:bCs w:val="0"/>
                <w:i w:val="0"/>
                <w:iCs w:val="0"/>
                <w:sz w:val="22"/>
                <w:szCs w:val="22"/>
              </w:rPr>
            </w:pPr>
            <w:r w:rsidRPr="00487BA4">
              <w:rPr>
                <w:rFonts w:asciiTheme="minorHAnsi" w:hAnsiTheme="minorHAnsi"/>
                <w:b w:val="0"/>
                <w:bCs w:val="0"/>
                <w:i w:val="0"/>
                <w:iCs w:val="0"/>
                <w:sz w:val="22"/>
                <w:szCs w:val="22"/>
              </w:rPr>
              <w:t xml:space="preserve">H </w:t>
            </w:r>
            <w:r w:rsidRPr="00487BA4">
              <w:rPr>
                <w:rFonts w:asciiTheme="minorHAnsi" w:hAnsiTheme="minorHAnsi"/>
                <w:b w:val="0"/>
                <w:bCs w:val="0"/>
                <w:i w:val="0"/>
                <w:iCs w:val="0"/>
                <w:sz w:val="22"/>
                <w:szCs w:val="22"/>
                <w:vertAlign w:val="subscript"/>
              </w:rPr>
              <w:t>int.</w:t>
            </w:r>
            <w:r w:rsidRPr="00487BA4">
              <w:rPr>
                <w:rFonts w:asciiTheme="minorHAnsi" w:hAnsiTheme="minorHAnsi"/>
                <w:b w:val="0"/>
                <w:bCs w:val="0"/>
                <w:i w:val="0"/>
                <w:iCs w:val="0"/>
                <w:sz w:val="22"/>
                <w:szCs w:val="22"/>
              </w:rPr>
              <w:t>= ……%</w:t>
            </w:r>
          </w:p>
          <w:p w:rsidR="00303428" w:rsidRPr="00487BA4" w:rsidRDefault="00303428" w:rsidP="00303428">
            <w:pPr>
              <w:pStyle w:val="Titre2"/>
              <w:keepNext w:val="0"/>
              <w:outlineLvl w:val="1"/>
              <w:rPr>
                <w:rFonts w:asciiTheme="minorHAnsi" w:hAnsiTheme="minorHAnsi"/>
                <w:b w:val="0"/>
                <w:bCs w:val="0"/>
                <w:i w:val="0"/>
                <w:iCs w:val="0"/>
                <w:sz w:val="22"/>
                <w:szCs w:val="22"/>
              </w:rPr>
            </w:pPr>
          </w:p>
        </w:tc>
        <w:tc>
          <w:tcPr>
            <w:tcW w:w="1418" w:type="dxa"/>
            <w:gridSpan w:val="2"/>
          </w:tcPr>
          <w:p w:rsidR="00303428" w:rsidRPr="00487BA4" w:rsidRDefault="00303428" w:rsidP="00303428"/>
          <w:p w:rsidR="00E17CC4" w:rsidRPr="00487BA4" w:rsidRDefault="00E17CC4" w:rsidP="00303428"/>
          <w:p w:rsidR="00303428" w:rsidRPr="00487BA4" w:rsidRDefault="00303428" w:rsidP="00303428">
            <w:r w:rsidRPr="00487BA4">
              <w:t xml:space="preserve">C </w:t>
            </w:r>
            <w:r w:rsidRPr="00487BA4">
              <w:sym w:font="Symbol" w:char="F081"/>
            </w:r>
            <w:r w:rsidRPr="00487BA4">
              <w:t xml:space="preserve">      NC </w:t>
            </w:r>
            <w:r w:rsidRPr="00487BA4">
              <w:sym w:font="Symbol" w:char="F081"/>
            </w:r>
          </w:p>
          <w:p w:rsidR="00303428" w:rsidRPr="00487BA4" w:rsidRDefault="00303428" w:rsidP="00303428">
            <w:r w:rsidRPr="00487BA4">
              <w:t xml:space="preserve">C </w:t>
            </w:r>
            <w:r w:rsidRPr="00487BA4">
              <w:sym w:font="Symbol" w:char="F081"/>
            </w:r>
            <w:r w:rsidRPr="00487BA4">
              <w:t xml:space="preserve">      NC </w:t>
            </w:r>
            <w:r w:rsidRPr="00487BA4">
              <w:sym w:font="Symbol" w:char="F081"/>
            </w:r>
          </w:p>
          <w:p w:rsidR="00E17CC4" w:rsidRPr="00487BA4" w:rsidRDefault="00E17CC4" w:rsidP="00E17CC4"/>
          <w:p w:rsidR="00E17CC4" w:rsidRPr="00487BA4" w:rsidRDefault="00E17CC4" w:rsidP="00E17CC4"/>
          <w:p w:rsidR="00E17CC4" w:rsidRPr="00487BA4" w:rsidRDefault="00E17CC4" w:rsidP="00E17CC4">
            <w:r w:rsidRPr="00487BA4">
              <w:t xml:space="preserve">C </w:t>
            </w:r>
            <w:r w:rsidRPr="00487BA4">
              <w:sym w:font="Symbol" w:char="F081"/>
            </w:r>
            <w:r w:rsidRPr="00487BA4">
              <w:t xml:space="preserve">      NC </w:t>
            </w:r>
            <w:r w:rsidRPr="00487BA4">
              <w:sym w:font="Symbol" w:char="F081"/>
            </w:r>
          </w:p>
          <w:p w:rsidR="00E17CC4" w:rsidRPr="00487BA4" w:rsidRDefault="00E17CC4" w:rsidP="00E17CC4">
            <w:r w:rsidRPr="00487BA4">
              <w:t xml:space="preserve">C </w:t>
            </w:r>
            <w:r w:rsidRPr="00487BA4">
              <w:sym w:font="Symbol" w:char="F081"/>
            </w:r>
            <w:r w:rsidRPr="00487BA4">
              <w:t xml:space="preserve">      NC </w:t>
            </w:r>
            <w:r w:rsidRPr="00487BA4">
              <w:sym w:font="Symbol" w:char="F081"/>
            </w:r>
          </w:p>
          <w:p w:rsidR="00E17CC4" w:rsidRPr="00487BA4" w:rsidRDefault="00E17CC4" w:rsidP="00303428"/>
          <w:p w:rsidR="00303428" w:rsidRPr="00487BA4" w:rsidRDefault="00303428" w:rsidP="00303428"/>
        </w:tc>
        <w:tc>
          <w:tcPr>
            <w:tcW w:w="4754" w:type="dxa"/>
            <w:gridSpan w:val="3"/>
          </w:tcPr>
          <w:p w:rsidR="00303428" w:rsidRPr="00487BA4" w:rsidRDefault="00303428" w:rsidP="00303428">
            <w:pPr>
              <w:rPr>
                <w:i/>
                <w:iCs/>
                <w:sz w:val="20"/>
                <w:szCs w:val="20"/>
              </w:rPr>
            </w:pPr>
          </w:p>
          <w:p w:rsidR="00303428" w:rsidRPr="00487BA4" w:rsidRDefault="00303428" w:rsidP="00303428">
            <w:pPr>
              <w:rPr>
                <w:i/>
                <w:iCs/>
                <w:sz w:val="20"/>
                <w:szCs w:val="20"/>
                <w:u w:val="single"/>
              </w:rPr>
            </w:pPr>
            <w:r w:rsidRPr="00487BA4">
              <w:rPr>
                <w:i/>
                <w:iCs/>
                <w:sz w:val="20"/>
                <w:szCs w:val="20"/>
                <w:u w:val="single"/>
              </w:rPr>
              <w:t>Exigence :</w:t>
            </w:r>
          </w:p>
          <w:p w:rsidR="00303428" w:rsidRPr="00487BA4" w:rsidRDefault="00303428" w:rsidP="00303428">
            <w:pPr>
              <w:rPr>
                <w:sz w:val="20"/>
                <w:szCs w:val="20"/>
              </w:rPr>
            </w:pPr>
            <w:r w:rsidRPr="00487BA4">
              <w:rPr>
                <w:sz w:val="20"/>
                <w:szCs w:val="20"/>
              </w:rPr>
              <w:t>Les valeurs retenues doivent être conformes aux exigences du guide ANME édition Juillet 2005</w:t>
            </w:r>
          </w:p>
          <w:p w:rsidR="00303428" w:rsidRPr="00487BA4" w:rsidRDefault="00303428" w:rsidP="00303428">
            <w:pPr>
              <w:rPr>
                <w:i/>
                <w:iCs/>
                <w:sz w:val="20"/>
                <w:szCs w:val="20"/>
                <w:u w:val="single"/>
              </w:rPr>
            </w:pPr>
            <w:r w:rsidRPr="00487BA4">
              <w:rPr>
                <w:i/>
                <w:iCs/>
                <w:sz w:val="20"/>
                <w:szCs w:val="20"/>
                <w:u w:val="single"/>
              </w:rPr>
              <w:t>Exigence :</w:t>
            </w:r>
          </w:p>
          <w:p w:rsidR="00303428" w:rsidRPr="00487BA4" w:rsidRDefault="00303428" w:rsidP="00303428">
            <w:pPr>
              <w:rPr>
                <w:sz w:val="20"/>
                <w:szCs w:val="20"/>
              </w:rPr>
            </w:pPr>
            <w:r w:rsidRPr="00487BA4">
              <w:rPr>
                <w:sz w:val="20"/>
                <w:szCs w:val="20"/>
              </w:rPr>
              <w:t xml:space="preserve">Conditions selon normes en vigueur  </w:t>
            </w:r>
          </w:p>
          <w:p w:rsidR="00303428" w:rsidRPr="00487BA4" w:rsidRDefault="00303428" w:rsidP="00303428">
            <w:pPr>
              <w:ind w:left="113"/>
              <w:rPr>
                <w:sz w:val="20"/>
                <w:szCs w:val="20"/>
              </w:rPr>
            </w:pPr>
            <w:r w:rsidRPr="00487BA4">
              <w:rPr>
                <w:sz w:val="20"/>
                <w:szCs w:val="20"/>
              </w:rPr>
              <w:t>(Exemple : Pour un local à usage de bureaux, en saison froide :    T</w:t>
            </w:r>
            <w:r w:rsidRPr="00487BA4">
              <w:rPr>
                <w:sz w:val="20"/>
                <w:szCs w:val="20"/>
                <w:vertAlign w:val="subscript"/>
              </w:rPr>
              <w:t>int.</w:t>
            </w:r>
            <w:r w:rsidRPr="00487BA4">
              <w:rPr>
                <w:sz w:val="20"/>
                <w:szCs w:val="20"/>
              </w:rPr>
              <w:t xml:space="preserve"> = 20 °C  Hi = NC); </w:t>
            </w:r>
          </w:p>
          <w:p w:rsidR="00303428" w:rsidRPr="00487BA4" w:rsidRDefault="00303428" w:rsidP="00E17CC4">
            <w:pPr>
              <w:spacing w:before="80"/>
              <w:ind w:left="567" w:hanging="567"/>
              <w:rPr>
                <w:sz w:val="20"/>
                <w:szCs w:val="20"/>
              </w:rPr>
            </w:pPr>
            <w:r w:rsidRPr="00487BA4">
              <w:rPr>
                <w:b/>
                <w:bCs/>
                <w:i/>
                <w:iCs/>
                <w:sz w:val="20"/>
                <w:szCs w:val="20"/>
                <w:u w:val="single"/>
              </w:rPr>
              <w:t>Nota </w:t>
            </w:r>
            <w:r w:rsidRPr="00487BA4">
              <w:rPr>
                <w:i/>
                <w:iCs/>
                <w:sz w:val="20"/>
                <w:szCs w:val="20"/>
              </w:rPr>
              <w:t xml:space="preserve">: </w:t>
            </w:r>
            <w:r w:rsidRPr="00487BA4">
              <w:rPr>
                <w:sz w:val="20"/>
                <w:szCs w:val="20"/>
              </w:rPr>
              <w:t>Les tolérances</w:t>
            </w:r>
            <w:r w:rsidRPr="00487BA4">
              <w:rPr>
                <w:i/>
                <w:iCs/>
                <w:sz w:val="20"/>
                <w:szCs w:val="20"/>
              </w:rPr>
              <w:t xml:space="preserve"> </w:t>
            </w:r>
            <w:r w:rsidR="00E17CC4" w:rsidRPr="00487BA4">
              <w:rPr>
                <w:sz w:val="20"/>
                <w:szCs w:val="20"/>
              </w:rPr>
              <w:t>sur la température et</w:t>
            </w:r>
            <w:r w:rsidR="00267B96">
              <w:rPr>
                <w:sz w:val="20"/>
                <w:szCs w:val="20"/>
              </w:rPr>
              <w:t xml:space="preserve"> </w:t>
            </w:r>
            <w:r w:rsidRPr="00487BA4">
              <w:rPr>
                <w:sz w:val="20"/>
                <w:szCs w:val="20"/>
              </w:rPr>
              <w:t>l’humidité relative ne sont prises en compte que lors des vérifications des ambiances résultantes en phase de réception des travaux</w:t>
            </w:r>
          </w:p>
          <w:p w:rsidR="00303428" w:rsidRPr="00487BA4" w:rsidRDefault="00303428" w:rsidP="00303428">
            <w:pPr>
              <w:spacing w:before="80"/>
              <w:ind w:left="567" w:hanging="567"/>
              <w:rPr>
                <w:i/>
                <w:iCs/>
                <w:sz w:val="20"/>
                <w:szCs w:val="20"/>
                <w:u w:val="single"/>
              </w:rPr>
            </w:pPr>
          </w:p>
        </w:tc>
      </w:tr>
      <w:tr w:rsidR="00303428" w:rsidRPr="00487BA4" w:rsidTr="00303428">
        <w:tc>
          <w:tcPr>
            <w:tcW w:w="4885" w:type="dxa"/>
          </w:tcPr>
          <w:p w:rsidR="003822C9" w:rsidRPr="00487BA4" w:rsidRDefault="003822C9" w:rsidP="00303428">
            <w:pPr>
              <w:pStyle w:val="Corpsdetexte3"/>
              <w:rPr>
                <w:rFonts w:asciiTheme="minorHAnsi" w:hAnsiTheme="minorHAnsi"/>
                <w:b/>
                <w:bCs/>
                <w:i w:val="0"/>
                <w:iCs w:val="0"/>
                <w:sz w:val="22"/>
                <w:szCs w:val="22"/>
                <w:u w:val="single"/>
              </w:rPr>
            </w:pPr>
          </w:p>
          <w:p w:rsidR="003822C9" w:rsidRPr="00487BA4" w:rsidRDefault="003822C9" w:rsidP="00303428">
            <w:pPr>
              <w:pStyle w:val="Corpsdetexte3"/>
              <w:rPr>
                <w:rFonts w:asciiTheme="minorHAnsi" w:hAnsiTheme="minorHAnsi"/>
                <w:b/>
                <w:bCs/>
                <w:i w:val="0"/>
                <w:iCs w:val="0"/>
                <w:sz w:val="22"/>
                <w:szCs w:val="22"/>
                <w:u w:val="single"/>
              </w:rPr>
            </w:pPr>
          </w:p>
          <w:p w:rsidR="003822C9" w:rsidRDefault="00303428" w:rsidP="00A261CE">
            <w:pPr>
              <w:pStyle w:val="Corpsdetexte3"/>
              <w:rPr>
                <w:rFonts w:asciiTheme="minorHAnsi" w:hAnsiTheme="minorHAnsi"/>
                <w:b/>
                <w:bCs/>
                <w:i w:val="0"/>
                <w:iCs w:val="0"/>
                <w:sz w:val="22"/>
                <w:szCs w:val="22"/>
                <w:u w:val="single"/>
              </w:rPr>
            </w:pPr>
            <w:r w:rsidRPr="00487BA4">
              <w:rPr>
                <w:rFonts w:asciiTheme="minorHAnsi" w:hAnsiTheme="minorHAnsi"/>
                <w:b/>
                <w:bCs/>
                <w:i w:val="0"/>
                <w:iCs w:val="0"/>
                <w:sz w:val="22"/>
                <w:szCs w:val="22"/>
                <w:u w:val="single"/>
              </w:rPr>
              <w:t>Conception des installa</w:t>
            </w:r>
            <w:r w:rsidR="00A261CE">
              <w:rPr>
                <w:rFonts w:asciiTheme="minorHAnsi" w:hAnsiTheme="minorHAnsi"/>
                <w:b/>
                <w:bCs/>
                <w:i w:val="0"/>
                <w:iCs w:val="0"/>
                <w:sz w:val="22"/>
                <w:szCs w:val="22"/>
                <w:u w:val="single"/>
              </w:rPr>
              <w:t>tions de production calorifique</w:t>
            </w:r>
          </w:p>
          <w:p w:rsidR="00A261CE" w:rsidRPr="00A261CE" w:rsidRDefault="00A261CE" w:rsidP="00A261CE">
            <w:pPr>
              <w:pStyle w:val="Corpsdetexte3"/>
              <w:rPr>
                <w:rFonts w:asciiTheme="minorHAnsi" w:hAnsiTheme="minorHAnsi"/>
                <w:b/>
                <w:bCs/>
                <w:i w:val="0"/>
                <w:iCs w:val="0"/>
                <w:sz w:val="22"/>
                <w:szCs w:val="22"/>
                <w:u w:val="single"/>
              </w:rPr>
            </w:pPr>
          </w:p>
          <w:p w:rsidR="00303428" w:rsidRPr="00487BA4" w:rsidRDefault="00303428" w:rsidP="00303428">
            <w:pPr>
              <w:spacing w:before="80" w:after="80"/>
              <w:ind w:left="170"/>
              <w:rPr>
                <w:b/>
                <w:bCs/>
              </w:rPr>
            </w:pPr>
            <w:r w:rsidRPr="00487BA4">
              <w:rPr>
                <w:b/>
                <w:bCs/>
              </w:rPr>
              <w:t>Choix retenu pour production calorifique :</w:t>
            </w:r>
          </w:p>
          <w:p w:rsidR="00303428" w:rsidRPr="00487BA4" w:rsidRDefault="00303428" w:rsidP="00303428">
            <w:pPr>
              <w:spacing w:before="120"/>
              <w:rPr>
                <w:b/>
                <w:bCs/>
                <w:i/>
                <w:iCs/>
                <w:u w:val="single"/>
              </w:rPr>
            </w:pPr>
          </w:p>
        </w:tc>
        <w:tc>
          <w:tcPr>
            <w:tcW w:w="1744" w:type="dxa"/>
          </w:tcPr>
          <w:p w:rsidR="00303428" w:rsidRPr="00487BA4" w:rsidRDefault="00303428" w:rsidP="00303428">
            <w:pPr>
              <w:spacing w:line="360" w:lineRule="auto"/>
            </w:pPr>
          </w:p>
          <w:p w:rsidR="00303428" w:rsidRPr="00487BA4" w:rsidRDefault="00303428" w:rsidP="00303428"/>
          <w:p w:rsidR="003822C9" w:rsidRPr="00487BA4" w:rsidRDefault="003822C9" w:rsidP="00303428"/>
          <w:p w:rsidR="00303428" w:rsidRPr="00487BA4" w:rsidRDefault="00303428" w:rsidP="00303428">
            <w:r w:rsidRPr="00487BA4">
              <w:sym w:font="Symbol" w:char="F081"/>
            </w:r>
            <w:r w:rsidRPr="00487BA4">
              <w:t xml:space="preserve"> Centralisée</w:t>
            </w:r>
          </w:p>
          <w:p w:rsidR="00303428" w:rsidRPr="00487BA4" w:rsidRDefault="00303428" w:rsidP="00303428">
            <w:pPr>
              <w:spacing w:before="120"/>
            </w:pPr>
            <w:r w:rsidRPr="00487BA4">
              <w:sym w:font="Symbol" w:char="F081"/>
            </w:r>
            <w:r w:rsidRPr="00487BA4">
              <w:t xml:space="preserve"> Décentralisée</w:t>
            </w:r>
          </w:p>
          <w:p w:rsidR="00303428" w:rsidRPr="00487BA4" w:rsidRDefault="00303428" w:rsidP="00303428">
            <w:pPr>
              <w:spacing w:before="120" w:line="360" w:lineRule="auto"/>
            </w:pPr>
            <w:r w:rsidRPr="00487BA4">
              <w:sym w:font="Symbol" w:char="F081"/>
            </w:r>
            <w:r w:rsidRPr="00487BA4">
              <w:t xml:space="preserve"> Mixte</w:t>
            </w:r>
          </w:p>
        </w:tc>
        <w:tc>
          <w:tcPr>
            <w:tcW w:w="1417" w:type="dxa"/>
            <w:gridSpan w:val="2"/>
          </w:tcPr>
          <w:p w:rsidR="00303428" w:rsidRPr="00487BA4" w:rsidRDefault="00303428" w:rsidP="00303428"/>
          <w:p w:rsidR="00303428" w:rsidRPr="00487BA4" w:rsidRDefault="00303428" w:rsidP="00303428"/>
        </w:tc>
        <w:tc>
          <w:tcPr>
            <w:tcW w:w="1418" w:type="dxa"/>
            <w:gridSpan w:val="2"/>
          </w:tcPr>
          <w:p w:rsidR="00303428" w:rsidRPr="00487BA4" w:rsidRDefault="00303428" w:rsidP="00303428"/>
          <w:p w:rsidR="00303428" w:rsidRPr="00487BA4" w:rsidRDefault="00303428" w:rsidP="00303428">
            <w:pPr>
              <w:spacing w:before="120"/>
            </w:pPr>
          </w:p>
          <w:p w:rsidR="003822C9" w:rsidRPr="00487BA4" w:rsidRDefault="003822C9" w:rsidP="00303428">
            <w:pPr>
              <w:spacing w:before="120"/>
            </w:pPr>
          </w:p>
          <w:p w:rsidR="00303428" w:rsidRPr="00487BA4" w:rsidRDefault="00303428" w:rsidP="00303428">
            <w:r w:rsidRPr="00487BA4">
              <w:t>Indicateurs :</w:t>
            </w:r>
          </w:p>
          <w:p w:rsidR="00303428" w:rsidRPr="00487BA4" w:rsidRDefault="00303428" w:rsidP="00303428">
            <w:r w:rsidRPr="00487BA4">
              <w:t xml:space="preserve">CCT </w:t>
            </w:r>
            <w:r w:rsidRPr="00487BA4">
              <w:sym w:font="Symbol" w:char="F081"/>
            </w:r>
          </w:p>
          <w:p w:rsidR="00303428" w:rsidRPr="00487BA4" w:rsidRDefault="00303428" w:rsidP="00303428">
            <w:r w:rsidRPr="00487BA4">
              <w:t xml:space="preserve">CDC </w:t>
            </w:r>
            <w:r w:rsidRPr="00487BA4">
              <w:sym w:font="Symbol" w:char="F081"/>
            </w:r>
          </w:p>
          <w:p w:rsidR="00303428" w:rsidRPr="00487BA4" w:rsidRDefault="00303428" w:rsidP="00303428">
            <w:r w:rsidRPr="00487BA4">
              <w:t xml:space="preserve">CMX </w:t>
            </w:r>
            <w:r w:rsidRPr="00487BA4">
              <w:sym w:font="Symbol" w:char="F081"/>
            </w:r>
          </w:p>
        </w:tc>
        <w:tc>
          <w:tcPr>
            <w:tcW w:w="4754" w:type="dxa"/>
            <w:gridSpan w:val="3"/>
          </w:tcPr>
          <w:p w:rsidR="00303428" w:rsidRPr="00487BA4" w:rsidRDefault="00303428" w:rsidP="00303428">
            <w:pPr>
              <w:rPr>
                <w:i/>
                <w:iCs/>
                <w:u w:val="single"/>
              </w:rPr>
            </w:pPr>
            <w:r w:rsidRPr="00487BA4">
              <w:rPr>
                <w:i/>
                <w:iCs/>
                <w:u w:val="single"/>
              </w:rPr>
              <w:t xml:space="preserve">Recommandations : </w:t>
            </w:r>
          </w:p>
          <w:p w:rsidR="00303428" w:rsidRPr="00487BA4" w:rsidRDefault="00303428" w:rsidP="00303428">
            <w:r w:rsidRPr="00487BA4">
              <w:t>L’accent doit être mis sur l’aspect distribution calorifique. Pour une architecture compacte une installation centralisée est recommandée.</w:t>
            </w:r>
          </w:p>
          <w:p w:rsidR="00303428" w:rsidRPr="00487BA4" w:rsidRDefault="00303428" w:rsidP="00303428">
            <w:r w:rsidRPr="00487BA4">
              <w:t>Dans le cas contraire la décentralisation et/ou le recours aux sous-stations est recommandé.</w:t>
            </w:r>
          </w:p>
          <w:p w:rsidR="00303428" w:rsidRPr="00487BA4" w:rsidRDefault="00303428" w:rsidP="00303428">
            <w:r w:rsidRPr="00487BA4">
              <w:t>Indicateurs :</w:t>
            </w:r>
          </w:p>
          <w:p w:rsidR="00303428" w:rsidRPr="00487BA4" w:rsidRDefault="00303428" w:rsidP="00303428">
            <w:r w:rsidRPr="00487BA4">
              <w:t>CCT : Chauffage Centralisé</w:t>
            </w:r>
          </w:p>
          <w:p w:rsidR="00303428" w:rsidRPr="00487BA4" w:rsidRDefault="00303428" w:rsidP="00303428">
            <w:r w:rsidRPr="00487BA4">
              <w:t>CDC : Chauffage Décentralisé</w:t>
            </w:r>
          </w:p>
          <w:p w:rsidR="00303428" w:rsidRPr="00BB52DD" w:rsidRDefault="00BB52DD" w:rsidP="00BB52DD">
            <w:r>
              <w:t>CMX : Chauffage Mixte</w:t>
            </w:r>
          </w:p>
        </w:tc>
      </w:tr>
      <w:tr w:rsidR="00A261CE" w:rsidRPr="00487BA4" w:rsidTr="00A261CE">
        <w:trPr>
          <w:trHeight w:val="2516"/>
        </w:trPr>
        <w:tc>
          <w:tcPr>
            <w:tcW w:w="4885" w:type="dxa"/>
          </w:tcPr>
          <w:p w:rsidR="00A261CE" w:rsidRPr="00487BA4" w:rsidRDefault="00A261CE" w:rsidP="00BB52DD">
            <w:pPr>
              <w:spacing w:before="80" w:after="80"/>
              <w:rPr>
                <w:b/>
                <w:bCs/>
              </w:rPr>
            </w:pPr>
            <w:r w:rsidRPr="00487BA4">
              <w:rPr>
                <w:b/>
                <w:bCs/>
              </w:rPr>
              <w:t>Chauffage des locaux :</w:t>
            </w:r>
          </w:p>
          <w:p w:rsidR="00A261CE" w:rsidRPr="00487BA4" w:rsidRDefault="00A261CE" w:rsidP="00303428">
            <w:pPr>
              <w:numPr>
                <w:ilvl w:val="1"/>
                <w:numId w:val="15"/>
              </w:numPr>
              <w:spacing w:before="80" w:after="80"/>
              <w:rPr>
                <w:b/>
                <w:bCs/>
              </w:rPr>
            </w:pPr>
            <w:r w:rsidRPr="00487BA4">
              <w:rPr>
                <w:b/>
                <w:bCs/>
              </w:rPr>
              <w:t>Locaux traités par chauffage statique :</w:t>
            </w:r>
          </w:p>
          <w:p w:rsidR="00A261CE" w:rsidRPr="00487BA4" w:rsidRDefault="00A261CE" w:rsidP="00303428">
            <w:pPr>
              <w:spacing w:before="80" w:after="80" w:line="288" w:lineRule="auto"/>
              <w:ind w:left="340"/>
              <w:rPr>
                <w:b/>
                <w:bCs/>
              </w:rPr>
            </w:pPr>
            <w:r w:rsidRPr="00487BA4">
              <w:rPr>
                <w:b/>
                <w:bCs/>
              </w:rPr>
              <w:t>…………………………………………………</w:t>
            </w:r>
          </w:p>
          <w:p w:rsidR="00A261CE" w:rsidRPr="00487BA4" w:rsidRDefault="00A261CE" w:rsidP="00303428">
            <w:pPr>
              <w:numPr>
                <w:ilvl w:val="1"/>
                <w:numId w:val="15"/>
              </w:numPr>
              <w:spacing w:before="80" w:after="80"/>
              <w:rPr>
                <w:b/>
                <w:bCs/>
              </w:rPr>
            </w:pPr>
            <w:r w:rsidRPr="00487BA4">
              <w:rPr>
                <w:b/>
                <w:bCs/>
              </w:rPr>
              <w:t>Locaux traités par Ventilos et/ou unités à détente :</w:t>
            </w:r>
          </w:p>
          <w:p w:rsidR="00A261CE" w:rsidRPr="00487BA4" w:rsidRDefault="00A261CE" w:rsidP="00303428">
            <w:pPr>
              <w:spacing w:before="80" w:after="80" w:line="288" w:lineRule="auto"/>
              <w:ind w:left="340"/>
              <w:rPr>
                <w:b/>
                <w:bCs/>
              </w:rPr>
            </w:pPr>
            <w:r w:rsidRPr="00487BA4">
              <w:rPr>
                <w:b/>
                <w:bCs/>
              </w:rPr>
              <w:t>…………………………………………………</w:t>
            </w:r>
          </w:p>
          <w:p w:rsidR="00A261CE" w:rsidRPr="00487BA4" w:rsidRDefault="00A261CE" w:rsidP="00303428">
            <w:pPr>
              <w:numPr>
                <w:ilvl w:val="1"/>
                <w:numId w:val="15"/>
              </w:numPr>
              <w:spacing w:before="80" w:after="80"/>
              <w:rPr>
                <w:b/>
                <w:bCs/>
              </w:rPr>
            </w:pPr>
            <w:r w:rsidRPr="00487BA4">
              <w:rPr>
                <w:b/>
                <w:bCs/>
              </w:rPr>
              <w:t>Centrales d’air ou PAC air/air</w:t>
            </w:r>
          </w:p>
          <w:p w:rsidR="00A261CE" w:rsidRPr="00BB52DD" w:rsidRDefault="00BB52DD" w:rsidP="00BB52DD">
            <w:pPr>
              <w:spacing w:before="80" w:after="80" w:line="288" w:lineRule="auto"/>
              <w:ind w:left="340"/>
              <w:rPr>
                <w:b/>
                <w:bCs/>
              </w:rPr>
            </w:pPr>
            <w:r>
              <w:rPr>
                <w:b/>
                <w:bCs/>
              </w:rPr>
              <w:t>…………………………………………………</w:t>
            </w:r>
          </w:p>
        </w:tc>
        <w:tc>
          <w:tcPr>
            <w:tcW w:w="1744" w:type="dxa"/>
          </w:tcPr>
          <w:p w:rsidR="00A261CE" w:rsidRPr="00487BA4" w:rsidRDefault="00A261CE" w:rsidP="00303428"/>
          <w:p w:rsidR="00A261CE" w:rsidRPr="00487BA4" w:rsidRDefault="00A261CE" w:rsidP="00303428">
            <w:r w:rsidRPr="00487BA4">
              <w:t>% surface totale du projet:</w:t>
            </w:r>
          </w:p>
          <w:p w:rsidR="00A261CE" w:rsidRPr="00487BA4" w:rsidRDefault="00A261CE" w:rsidP="00303428"/>
          <w:p w:rsidR="00A261CE" w:rsidRPr="00487BA4" w:rsidRDefault="00A261CE" w:rsidP="00303428">
            <w:pPr>
              <w:spacing w:line="360" w:lineRule="auto"/>
            </w:pPr>
            <w:r w:rsidRPr="00487BA4">
              <w:t>……………  %</w:t>
            </w:r>
          </w:p>
          <w:p w:rsidR="00A261CE" w:rsidRPr="00487BA4" w:rsidRDefault="00A261CE" w:rsidP="00303428">
            <w:pPr>
              <w:spacing w:line="360" w:lineRule="auto"/>
            </w:pPr>
          </w:p>
          <w:p w:rsidR="00A261CE" w:rsidRPr="00487BA4" w:rsidRDefault="00A261CE" w:rsidP="00303428">
            <w:pPr>
              <w:spacing w:line="360" w:lineRule="auto"/>
            </w:pPr>
            <w:r w:rsidRPr="00487BA4">
              <w:t>……………  %</w:t>
            </w:r>
          </w:p>
          <w:p w:rsidR="00A261CE" w:rsidRPr="00487BA4" w:rsidRDefault="00A261CE" w:rsidP="00303428">
            <w:pPr>
              <w:spacing w:line="360" w:lineRule="auto"/>
            </w:pPr>
            <w:r w:rsidRPr="00487BA4">
              <w:t>……………  %</w:t>
            </w:r>
          </w:p>
        </w:tc>
        <w:tc>
          <w:tcPr>
            <w:tcW w:w="1417" w:type="dxa"/>
            <w:gridSpan w:val="2"/>
          </w:tcPr>
          <w:p w:rsidR="00A261CE" w:rsidRPr="00487BA4" w:rsidRDefault="00A261CE" w:rsidP="00303428">
            <w:pPr>
              <w:spacing w:line="360" w:lineRule="auto"/>
            </w:pPr>
          </w:p>
          <w:p w:rsidR="00A261CE" w:rsidRPr="00487BA4" w:rsidRDefault="00A261CE" w:rsidP="00303428">
            <w:pPr>
              <w:spacing w:line="360" w:lineRule="auto"/>
            </w:pPr>
          </w:p>
          <w:p w:rsidR="00A261CE" w:rsidRPr="00487BA4" w:rsidRDefault="00A261CE" w:rsidP="00303428">
            <w:pPr>
              <w:spacing w:line="360" w:lineRule="auto"/>
            </w:pPr>
          </w:p>
          <w:p w:rsidR="00A261CE" w:rsidRPr="00487BA4" w:rsidRDefault="00A261CE" w:rsidP="00303428">
            <w:pPr>
              <w:spacing w:line="360" w:lineRule="auto"/>
            </w:pPr>
          </w:p>
        </w:tc>
        <w:tc>
          <w:tcPr>
            <w:tcW w:w="1418" w:type="dxa"/>
            <w:gridSpan w:val="2"/>
          </w:tcPr>
          <w:p w:rsidR="00A261CE" w:rsidRPr="00487BA4" w:rsidRDefault="00A261CE" w:rsidP="00303428">
            <w:pPr>
              <w:spacing w:line="360" w:lineRule="auto"/>
            </w:pPr>
          </w:p>
          <w:p w:rsidR="00A261CE" w:rsidRPr="00487BA4" w:rsidRDefault="00A261CE" w:rsidP="00303428">
            <w:pPr>
              <w:spacing w:after="80"/>
            </w:pPr>
          </w:p>
          <w:p w:rsidR="00A261CE" w:rsidRPr="00487BA4" w:rsidRDefault="00A261CE" w:rsidP="00303428">
            <w:r w:rsidRPr="00487BA4">
              <w:t>Indicateurs :</w:t>
            </w:r>
          </w:p>
          <w:p w:rsidR="00A261CE" w:rsidRPr="00487BA4" w:rsidRDefault="00A261CE" w:rsidP="00303428">
            <w:r w:rsidRPr="00487BA4">
              <w:t xml:space="preserve">CLS </w:t>
            </w:r>
            <w:r w:rsidRPr="00487BA4">
              <w:sym w:font="Symbol" w:char="F081"/>
            </w:r>
            <w:r w:rsidRPr="00487BA4">
              <w:t xml:space="preserve"> </w:t>
            </w:r>
          </w:p>
          <w:p w:rsidR="00A261CE" w:rsidRPr="00487BA4" w:rsidRDefault="00A261CE" w:rsidP="00303428"/>
          <w:p w:rsidR="00A261CE" w:rsidRPr="00487BA4" w:rsidRDefault="00A261CE" w:rsidP="00303428">
            <w:r w:rsidRPr="00487BA4">
              <w:t xml:space="preserve">CLVD </w:t>
            </w:r>
            <w:r w:rsidRPr="00487BA4">
              <w:sym w:font="Symbol" w:char="F081"/>
            </w:r>
          </w:p>
          <w:p w:rsidR="00A261CE" w:rsidRPr="00487BA4" w:rsidRDefault="00A261CE" w:rsidP="00303428"/>
          <w:p w:rsidR="00A261CE" w:rsidRPr="00487BA4" w:rsidRDefault="00A261CE" w:rsidP="00303428">
            <w:r w:rsidRPr="00487BA4">
              <w:t xml:space="preserve">CLCP </w:t>
            </w:r>
            <w:r w:rsidRPr="00487BA4">
              <w:sym w:font="Symbol" w:char="F081"/>
            </w:r>
          </w:p>
        </w:tc>
        <w:tc>
          <w:tcPr>
            <w:tcW w:w="4754" w:type="dxa"/>
            <w:gridSpan w:val="3"/>
          </w:tcPr>
          <w:p w:rsidR="00A261CE" w:rsidRPr="00487BA4" w:rsidRDefault="00BB52DD" w:rsidP="00BB52DD">
            <w:pPr>
              <w:rPr>
                <w:i/>
                <w:iCs/>
                <w:u w:val="single"/>
              </w:rPr>
            </w:pPr>
            <w:r>
              <w:rPr>
                <w:i/>
                <w:iCs/>
                <w:u w:val="single"/>
              </w:rPr>
              <w:t>Recommandations :</w:t>
            </w:r>
          </w:p>
          <w:p w:rsidR="00A261CE" w:rsidRPr="00487BA4" w:rsidRDefault="00A261CE" w:rsidP="00303428">
            <w:pPr>
              <w:rPr>
                <w:i/>
                <w:iCs/>
              </w:rPr>
            </w:pPr>
            <w:r w:rsidRPr="00487BA4">
              <w:rPr>
                <w:i/>
                <w:iCs/>
              </w:rPr>
              <w:t>Le système de chauffage proposé doit être adapté à la nature des locaux et leurs usages, ainsi :</w:t>
            </w:r>
          </w:p>
          <w:p w:rsidR="00A261CE" w:rsidRPr="00487BA4" w:rsidRDefault="00A261CE" w:rsidP="00303428">
            <w:pPr>
              <w:numPr>
                <w:ilvl w:val="0"/>
                <w:numId w:val="14"/>
              </w:numPr>
            </w:pPr>
            <w:r w:rsidRPr="00487BA4">
              <w:t>Un chauffage statique (CLS) est indiqué dans des locaux ayant de faibles besoins en air neuf</w:t>
            </w:r>
          </w:p>
          <w:p w:rsidR="00A261CE" w:rsidRPr="00487BA4" w:rsidRDefault="00A261CE" w:rsidP="00303428">
            <w:pPr>
              <w:numPr>
                <w:ilvl w:val="0"/>
                <w:numId w:val="14"/>
              </w:numPr>
            </w:pPr>
            <w:r w:rsidRPr="00487BA4">
              <w:t>Les ventilos et /ou climatiseurs individuels ( CLVD) sont indiqués dans des locaux de taille réduite ou à faible occupation.</w:t>
            </w:r>
          </w:p>
          <w:p w:rsidR="00A261CE" w:rsidRPr="00BB52DD" w:rsidRDefault="00A261CE" w:rsidP="00BB52DD">
            <w:pPr>
              <w:numPr>
                <w:ilvl w:val="0"/>
                <w:numId w:val="14"/>
              </w:numPr>
            </w:pPr>
            <w:r w:rsidRPr="00487BA4">
              <w:t>L’usage du chauffage statique pour des locaux à grand volume ou à grande hauteur est déconseillé.</w:t>
            </w:r>
          </w:p>
        </w:tc>
      </w:tr>
      <w:tr w:rsidR="003E1AE1" w:rsidRPr="00487BA4" w:rsidTr="00BB52DD">
        <w:trPr>
          <w:trHeight w:val="70"/>
        </w:trPr>
        <w:tc>
          <w:tcPr>
            <w:tcW w:w="4885" w:type="dxa"/>
          </w:tcPr>
          <w:p w:rsidR="003E1AE1" w:rsidRDefault="003E1AE1" w:rsidP="003E1AE1">
            <w:pPr>
              <w:spacing w:before="80" w:after="80"/>
              <w:ind w:left="170"/>
              <w:rPr>
                <w:b/>
                <w:bCs/>
              </w:rPr>
            </w:pPr>
            <w:r>
              <w:rPr>
                <w:b/>
                <w:bCs/>
              </w:rPr>
              <w:t>Récupération de l’Energie :</w:t>
            </w:r>
          </w:p>
          <w:p w:rsidR="003E1AE1" w:rsidRDefault="003E1AE1" w:rsidP="003E1AE1">
            <w:pPr>
              <w:spacing w:before="80" w:after="80"/>
              <w:ind w:left="170"/>
              <w:rPr>
                <w:b/>
                <w:bCs/>
              </w:rPr>
            </w:pPr>
            <w:r w:rsidRPr="00A261CE">
              <w:rPr>
                <w:b/>
                <w:bCs/>
              </w:rPr>
              <w:t>Une récupération de chaleur est</w:t>
            </w:r>
            <w:r>
              <w:rPr>
                <w:b/>
                <w:bCs/>
              </w:rPr>
              <w:t xml:space="preserve">-elle </w:t>
            </w:r>
            <w:r w:rsidRPr="00A261CE">
              <w:rPr>
                <w:b/>
                <w:bCs/>
              </w:rPr>
              <w:t xml:space="preserve"> possible à p</w:t>
            </w:r>
            <w:r>
              <w:rPr>
                <w:b/>
                <w:bCs/>
              </w:rPr>
              <w:t>lusieurs endroits du bâtiment ?</w:t>
            </w:r>
          </w:p>
          <w:p w:rsidR="003E1AE1" w:rsidRPr="00A261CE" w:rsidRDefault="00BB52DD" w:rsidP="00BB52DD">
            <w:pPr>
              <w:spacing w:before="80" w:after="80"/>
              <w:ind w:left="170"/>
              <w:rPr>
                <w:b/>
                <w:bCs/>
              </w:rPr>
            </w:pPr>
            <w:r>
              <w:rPr>
                <w:b/>
                <w:bCs/>
              </w:rPr>
              <w:t>Si oui :</w:t>
            </w:r>
          </w:p>
          <w:p w:rsidR="003E1AE1" w:rsidRPr="00A261CE" w:rsidRDefault="003E1AE1" w:rsidP="003E1AE1">
            <w:pPr>
              <w:pStyle w:val="Paragraphedeliste"/>
              <w:numPr>
                <w:ilvl w:val="0"/>
                <w:numId w:val="5"/>
              </w:numPr>
              <w:spacing w:before="80" w:after="80"/>
              <w:rPr>
                <w:b/>
                <w:bCs/>
              </w:rPr>
            </w:pPr>
            <w:r w:rsidRPr="00A261CE">
              <w:rPr>
                <w:b/>
                <w:bCs/>
              </w:rPr>
              <w:t>Sur air hygiénique vicié est expulsé du bâtiment,</w:t>
            </w:r>
          </w:p>
          <w:p w:rsidR="003E1AE1" w:rsidRPr="00A261CE" w:rsidRDefault="003E1AE1" w:rsidP="003E1AE1">
            <w:pPr>
              <w:pStyle w:val="Paragraphedeliste"/>
              <w:numPr>
                <w:ilvl w:val="0"/>
                <w:numId w:val="5"/>
              </w:numPr>
              <w:spacing w:before="80" w:after="80"/>
              <w:rPr>
                <w:b/>
                <w:bCs/>
              </w:rPr>
            </w:pPr>
            <w:r w:rsidRPr="00A261CE">
              <w:rPr>
                <w:b/>
                <w:bCs/>
              </w:rPr>
              <w:t>au condenseur de la machine frigorifique,</w:t>
            </w:r>
          </w:p>
          <w:p w:rsidR="003E1AE1" w:rsidRDefault="003E1AE1" w:rsidP="003E1AE1">
            <w:pPr>
              <w:pStyle w:val="Paragraphedeliste"/>
              <w:numPr>
                <w:ilvl w:val="0"/>
                <w:numId w:val="5"/>
              </w:numPr>
              <w:spacing w:before="80" w:after="80"/>
              <w:rPr>
                <w:rFonts w:eastAsia="Times New Roman" w:cs="Times New Roman"/>
                <w:sz w:val="24"/>
                <w:szCs w:val="24"/>
                <w:lang w:eastAsia="fr-FR"/>
              </w:rPr>
            </w:pPr>
            <w:r w:rsidRPr="00A261CE">
              <w:rPr>
                <w:b/>
                <w:bCs/>
              </w:rPr>
              <w:t>entre différents locaux qui auraient des besoins de chaud et de froid simultanés</w:t>
            </w:r>
            <w:r w:rsidRPr="00A261CE">
              <w:rPr>
                <w:rFonts w:eastAsia="Times New Roman" w:cs="Times New Roman"/>
                <w:sz w:val="24"/>
                <w:szCs w:val="24"/>
                <w:lang w:eastAsia="fr-FR"/>
              </w:rPr>
              <w:t>.</w:t>
            </w:r>
          </w:p>
          <w:p w:rsidR="003E1AE1" w:rsidRPr="00BB52DD" w:rsidRDefault="003E1AE1" w:rsidP="00BB52DD">
            <w:pPr>
              <w:pStyle w:val="Paragraphedeliste"/>
              <w:numPr>
                <w:ilvl w:val="0"/>
                <w:numId w:val="5"/>
              </w:numPr>
              <w:spacing w:before="80" w:after="80"/>
              <w:rPr>
                <w:rFonts w:eastAsia="Times New Roman" w:cs="Times New Roman"/>
                <w:sz w:val="24"/>
                <w:szCs w:val="24"/>
                <w:lang w:eastAsia="fr-FR"/>
              </w:rPr>
            </w:pPr>
            <w:r>
              <w:rPr>
                <w:b/>
                <w:bCs/>
              </w:rPr>
              <w:t>Etc</w:t>
            </w:r>
            <w:r w:rsidRPr="00A261CE">
              <w:rPr>
                <w:rFonts w:eastAsia="Times New Roman" w:cs="Times New Roman"/>
                <w:sz w:val="24"/>
                <w:szCs w:val="24"/>
                <w:lang w:eastAsia="fr-FR"/>
              </w:rPr>
              <w:t>.</w:t>
            </w:r>
          </w:p>
        </w:tc>
        <w:tc>
          <w:tcPr>
            <w:tcW w:w="1744" w:type="dxa"/>
          </w:tcPr>
          <w:p w:rsidR="003E1AE1" w:rsidRPr="00487BA4" w:rsidRDefault="003E1AE1" w:rsidP="003E1AE1"/>
          <w:p w:rsidR="003E1AE1" w:rsidRPr="00487BA4" w:rsidRDefault="003E1AE1" w:rsidP="003E1AE1"/>
          <w:p w:rsidR="003E1AE1" w:rsidRDefault="003E1AE1" w:rsidP="003E1AE1"/>
          <w:p w:rsidR="003E1AE1" w:rsidRDefault="003E1AE1" w:rsidP="003E1AE1"/>
          <w:p w:rsidR="003E1AE1" w:rsidRDefault="003E1AE1" w:rsidP="003E1AE1"/>
          <w:p w:rsidR="003E1AE1" w:rsidRDefault="003E1AE1" w:rsidP="003E1AE1"/>
          <w:p w:rsidR="003E1AE1" w:rsidRPr="00487BA4" w:rsidRDefault="003E1AE1" w:rsidP="003E1AE1">
            <w:r w:rsidRPr="00487BA4">
              <w:t xml:space="preserve">Oui </w:t>
            </w:r>
            <w:r w:rsidRPr="00487BA4">
              <w:sym w:font="Symbol" w:char="F081"/>
            </w:r>
            <w:r w:rsidRPr="00487BA4">
              <w:t xml:space="preserve">      Non </w:t>
            </w:r>
            <w:r w:rsidRPr="00487BA4">
              <w:sym w:font="Symbol" w:char="F081"/>
            </w:r>
          </w:p>
          <w:p w:rsidR="003E1AE1" w:rsidRDefault="003E1AE1" w:rsidP="003E1AE1">
            <w:r w:rsidRPr="00487BA4">
              <w:t xml:space="preserve">Oui </w:t>
            </w:r>
            <w:r w:rsidRPr="00487BA4">
              <w:sym w:font="Symbol" w:char="F081"/>
            </w:r>
            <w:r w:rsidRPr="00487BA4">
              <w:t xml:space="preserve">      Non </w:t>
            </w:r>
            <w:r w:rsidRPr="00487BA4">
              <w:sym w:font="Symbol" w:char="F081"/>
            </w:r>
          </w:p>
          <w:p w:rsidR="003E1AE1" w:rsidRPr="00487BA4" w:rsidRDefault="003E1AE1" w:rsidP="00BB52DD">
            <w:r w:rsidRPr="00487BA4">
              <w:t xml:space="preserve">Oui </w:t>
            </w:r>
            <w:r w:rsidRPr="00487BA4">
              <w:sym w:font="Symbol" w:char="F081"/>
            </w:r>
            <w:r w:rsidRPr="00487BA4">
              <w:t xml:space="preserve">      Non </w:t>
            </w:r>
            <w:r w:rsidRPr="00487BA4">
              <w:sym w:font="Symbol" w:char="F081"/>
            </w:r>
          </w:p>
          <w:p w:rsidR="003E1AE1" w:rsidRPr="00487BA4" w:rsidRDefault="003E1AE1" w:rsidP="003E1AE1"/>
        </w:tc>
        <w:tc>
          <w:tcPr>
            <w:tcW w:w="1417" w:type="dxa"/>
            <w:gridSpan w:val="2"/>
          </w:tcPr>
          <w:p w:rsidR="003E1AE1" w:rsidRPr="00487BA4" w:rsidRDefault="003E1AE1" w:rsidP="003E1AE1">
            <w:pPr>
              <w:jc w:val="center"/>
            </w:pPr>
          </w:p>
          <w:p w:rsidR="003E1AE1" w:rsidRPr="00487BA4" w:rsidRDefault="003E1AE1" w:rsidP="003E1AE1">
            <w:pPr>
              <w:jc w:val="center"/>
            </w:pPr>
          </w:p>
          <w:p w:rsidR="003E1AE1" w:rsidRDefault="003E1AE1" w:rsidP="003E1AE1">
            <w:pPr>
              <w:jc w:val="center"/>
            </w:pPr>
          </w:p>
          <w:p w:rsidR="003E1AE1" w:rsidRDefault="003E1AE1" w:rsidP="003E1AE1">
            <w:pPr>
              <w:jc w:val="center"/>
            </w:pPr>
          </w:p>
          <w:p w:rsidR="003E1AE1" w:rsidRDefault="003E1AE1" w:rsidP="003E1AE1">
            <w:pPr>
              <w:jc w:val="center"/>
            </w:pPr>
          </w:p>
          <w:p w:rsidR="003E1AE1" w:rsidRDefault="003E1AE1" w:rsidP="00BB52DD"/>
          <w:p w:rsidR="003E1AE1" w:rsidRPr="00487BA4" w:rsidRDefault="003E1AE1" w:rsidP="003E1AE1">
            <w:pPr>
              <w:jc w:val="center"/>
            </w:pPr>
            <w:r w:rsidRPr="00487BA4">
              <w:t>Oui</w:t>
            </w:r>
          </w:p>
          <w:p w:rsidR="003E1AE1" w:rsidRDefault="003E1AE1" w:rsidP="003E1AE1">
            <w:pPr>
              <w:jc w:val="center"/>
            </w:pPr>
            <w:r w:rsidRPr="00487BA4">
              <w:t>Oui</w:t>
            </w:r>
          </w:p>
          <w:p w:rsidR="003E1AE1" w:rsidRPr="00487BA4" w:rsidRDefault="003E1AE1" w:rsidP="003E1AE1">
            <w:pPr>
              <w:jc w:val="center"/>
            </w:pPr>
            <w:r w:rsidRPr="00487BA4">
              <w:t>Oui</w:t>
            </w:r>
          </w:p>
          <w:p w:rsidR="003E1AE1" w:rsidRPr="00487BA4" w:rsidRDefault="003E1AE1" w:rsidP="003E1AE1">
            <w:pPr>
              <w:jc w:val="center"/>
            </w:pPr>
          </w:p>
          <w:p w:rsidR="003E1AE1" w:rsidRPr="00487BA4" w:rsidRDefault="003E1AE1" w:rsidP="003E1AE1"/>
        </w:tc>
        <w:tc>
          <w:tcPr>
            <w:tcW w:w="1418" w:type="dxa"/>
            <w:gridSpan w:val="2"/>
          </w:tcPr>
          <w:p w:rsidR="003E1AE1" w:rsidRPr="00487BA4" w:rsidRDefault="003E1AE1" w:rsidP="003E1AE1"/>
          <w:p w:rsidR="003E1AE1" w:rsidRPr="00487BA4" w:rsidRDefault="003E1AE1" w:rsidP="003E1AE1"/>
          <w:p w:rsidR="003E1AE1" w:rsidRDefault="003E1AE1" w:rsidP="003E1AE1"/>
          <w:p w:rsidR="003E1AE1" w:rsidRDefault="003E1AE1" w:rsidP="003E1AE1"/>
          <w:p w:rsidR="003E1AE1" w:rsidRDefault="003E1AE1" w:rsidP="003E1AE1"/>
          <w:p w:rsidR="003E1AE1" w:rsidRDefault="003E1AE1" w:rsidP="003E1AE1"/>
          <w:p w:rsidR="003E1AE1" w:rsidRPr="00487BA4" w:rsidRDefault="003E1AE1" w:rsidP="003E1AE1">
            <w:r w:rsidRPr="00487BA4">
              <w:t xml:space="preserve">C </w:t>
            </w:r>
            <w:r w:rsidRPr="00487BA4">
              <w:sym w:font="Symbol" w:char="F081"/>
            </w:r>
            <w:r w:rsidRPr="00487BA4">
              <w:t xml:space="preserve">      NC </w:t>
            </w:r>
            <w:r w:rsidRPr="00487BA4">
              <w:sym w:font="Symbol" w:char="F081"/>
            </w:r>
          </w:p>
          <w:p w:rsidR="003E1AE1" w:rsidRPr="00487BA4" w:rsidRDefault="003E1AE1" w:rsidP="003E1AE1">
            <w:r w:rsidRPr="00487BA4">
              <w:t xml:space="preserve">C </w:t>
            </w:r>
            <w:r w:rsidRPr="00487BA4">
              <w:sym w:font="Symbol" w:char="F081"/>
            </w:r>
            <w:r w:rsidRPr="00487BA4">
              <w:t xml:space="preserve">      NC </w:t>
            </w:r>
            <w:r w:rsidRPr="00487BA4">
              <w:sym w:font="Symbol" w:char="F081"/>
            </w:r>
          </w:p>
          <w:p w:rsidR="003E1AE1" w:rsidRPr="00487BA4" w:rsidRDefault="003E1AE1" w:rsidP="003E1AE1">
            <w:r w:rsidRPr="00487BA4">
              <w:t xml:space="preserve">C </w:t>
            </w:r>
            <w:r w:rsidRPr="00487BA4">
              <w:sym w:font="Symbol" w:char="F081"/>
            </w:r>
            <w:r w:rsidRPr="00487BA4">
              <w:t xml:space="preserve">      NC </w:t>
            </w:r>
            <w:r w:rsidRPr="00487BA4">
              <w:sym w:font="Symbol" w:char="F081"/>
            </w:r>
          </w:p>
          <w:p w:rsidR="003E1AE1" w:rsidRPr="00487BA4" w:rsidRDefault="003E1AE1" w:rsidP="003E1AE1"/>
          <w:p w:rsidR="003E1AE1" w:rsidRPr="00487BA4" w:rsidRDefault="003E1AE1" w:rsidP="003E1AE1"/>
        </w:tc>
        <w:tc>
          <w:tcPr>
            <w:tcW w:w="4754" w:type="dxa"/>
            <w:gridSpan w:val="3"/>
          </w:tcPr>
          <w:p w:rsidR="003E1AE1" w:rsidRDefault="003E1AE1" w:rsidP="003E1AE1">
            <w:pPr>
              <w:rPr>
                <w:i/>
                <w:iCs/>
                <w:u w:val="single"/>
              </w:rPr>
            </w:pPr>
            <w:r>
              <w:rPr>
                <w:i/>
                <w:iCs/>
                <w:u w:val="single"/>
              </w:rPr>
              <w:t>Recommandation :</w:t>
            </w:r>
          </w:p>
          <w:p w:rsidR="003E1AE1" w:rsidRDefault="003E1AE1" w:rsidP="003E1AE1">
            <w:pPr>
              <w:rPr>
                <w:i/>
                <w:iCs/>
                <w:u w:val="single"/>
              </w:rPr>
            </w:pPr>
          </w:p>
          <w:p w:rsidR="003E1AE1" w:rsidRPr="00A261CE" w:rsidRDefault="003E1AE1" w:rsidP="003E1AE1">
            <w:r w:rsidRPr="00A261CE">
              <w:t>Une récupération d’énergie pour préchauffage ou refroidissement de l’air ou l’eau sera envisagée chaque fois  que la technique est mature et n’implique pas des contraintes significatives en investissement, exploitation et maintenance</w:t>
            </w:r>
          </w:p>
        </w:tc>
      </w:tr>
    </w:tbl>
    <w:p w:rsidR="00017E52" w:rsidRPr="00487BA4" w:rsidRDefault="00017E52" w:rsidP="00C25D6E">
      <w:pPr>
        <w:rPr>
          <w:sz w:val="20"/>
          <w:szCs w:val="20"/>
        </w:rPr>
      </w:pPr>
    </w:p>
    <w:tbl>
      <w:tblPr>
        <w:tblStyle w:val="Grilledutableau1"/>
        <w:tblpPr w:leftFromText="141" w:rightFromText="141" w:vertAnchor="page" w:horzAnchor="margin" w:tblpY="3151"/>
        <w:tblW w:w="0" w:type="auto"/>
        <w:tblLayout w:type="fixed"/>
        <w:tblLook w:val="04A0"/>
      </w:tblPr>
      <w:tblGrid>
        <w:gridCol w:w="4786"/>
        <w:gridCol w:w="142"/>
        <w:gridCol w:w="1559"/>
        <w:gridCol w:w="142"/>
        <w:gridCol w:w="1134"/>
        <w:gridCol w:w="283"/>
        <w:gridCol w:w="1134"/>
        <w:gridCol w:w="426"/>
        <w:gridCol w:w="4577"/>
      </w:tblGrid>
      <w:tr w:rsidR="00BB52DD" w:rsidRPr="00BB52DD" w:rsidTr="00CE3E4B">
        <w:tc>
          <w:tcPr>
            <w:tcW w:w="4928" w:type="dxa"/>
            <w:gridSpan w:val="2"/>
            <w:vAlign w:val="center"/>
          </w:tcPr>
          <w:p w:rsidR="00BB52DD" w:rsidRPr="00BB52DD" w:rsidRDefault="00BB52DD" w:rsidP="00BB52DD">
            <w:pPr>
              <w:pStyle w:val="Titre2"/>
              <w:keepNext w:val="0"/>
              <w:outlineLvl w:val="1"/>
              <w:rPr>
                <w:rFonts w:asciiTheme="minorHAnsi" w:hAnsiTheme="minorHAnsi"/>
                <w:i w:val="0"/>
                <w:iCs w:val="0"/>
                <w:color w:val="000000" w:themeColor="text1"/>
                <w:sz w:val="22"/>
                <w:szCs w:val="22"/>
              </w:rPr>
            </w:pPr>
            <w:r w:rsidRPr="00BB52DD">
              <w:rPr>
                <w:rFonts w:asciiTheme="minorHAnsi" w:hAnsiTheme="minorHAnsi"/>
                <w:i w:val="0"/>
                <w:iCs w:val="0"/>
                <w:color w:val="000000" w:themeColor="text1"/>
                <w:sz w:val="22"/>
                <w:szCs w:val="22"/>
              </w:rPr>
              <w:t>Rubrique</w:t>
            </w:r>
          </w:p>
        </w:tc>
        <w:tc>
          <w:tcPr>
            <w:tcW w:w="1559" w:type="dxa"/>
            <w:vAlign w:val="center"/>
          </w:tcPr>
          <w:p w:rsidR="00BB52DD" w:rsidRPr="00BB52DD" w:rsidRDefault="00BB52DD" w:rsidP="00BB52DD">
            <w:pPr>
              <w:pStyle w:val="Titre2"/>
              <w:keepNext w:val="0"/>
              <w:outlineLvl w:val="1"/>
              <w:rPr>
                <w:rFonts w:asciiTheme="minorHAnsi" w:hAnsiTheme="minorHAnsi"/>
                <w:i w:val="0"/>
                <w:iCs w:val="0"/>
                <w:color w:val="000000" w:themeColor="text1"/>
                <w:sz w:val="22"/>
                <w:szCs w:val="22"/>
              </w:rPr>
            </w:pPr>
            <w:r w:rsidRPr="00BB52DD">
              <w:rPr>
                <w:rFonts w:asciiTheme="minorHAnsi" w:hAnsiTheme="minorHAnsi"/>
                <w:i w:val="0"/>
                <w:iCs w:val="0"/>
                <w:color w:val="000000" w:themeColor="text1"/>
                <w:sz w:val="22"/>
                <w:szCs w:val="22"/>
              </w:rPr>
              <w:t xml:space="preserve">Proposé </w:t>
            </w:r>
          </w:p>
        </w:tc>
        <w:tc>
          <w:tcPr>
            <w:tcW w:w="1559" w:type="dxa"/>
            <w:gridSpan w:val="3"/>
            <w:vAlign w:val="center"/>
          </w:tcPr>
          <w:p w:rsidR="00BB52DD" w:rsidRPr="00BB52DD" w:rsidRDefault="00BB52DD" w:rsidP="00BB52DD">
            <w:pPr>
              <w:pStyle w:val="Titre2"/>
              <w:keepNext w:val="0"/>
              <w:outlineLvl w:val="1"/>
              <w:rPr>
                <w:rFonts w:asciiTheme="minorHAnsi" w:hAnsiTheme="minorHAnsi"/>
                <w:i w:val="0"/>
                <w:iCs w:val="0"/>
                <w:color w:val="000000" w:themeColor="text1"/>
                <w:sz w:val="22"/>
                <w:szCs w:val="22"/>
              </w:rPr>
            </w:pPr>
            <w:r w:rsidRPr="00BB52DD">
              <w:rPr>
                <w:rFonts w:asciiTheme="minorHAnsi" w:hAnsiTheme="minorHAnsi"/>
                <w:i w:val="0"/>
                <w:iCs w:val="0"/>
                <w:color w:val="000000" w:themeColor="text1"/>
                <w:sz w:val="20"/>
                <w:szCs w:val="20"/>
              </w:rPr>
              <w:t xml:space="preserve">Valeur Exigée / Recommandée </w:t>
            </w:r>
          </w:p>
        </w:tc>
        <w:tc>
          <w:tcPr>
            <w:tcW w:w="1560" w:type="dxa"/>
            <w:gridSpan w:val="2"/>
            <w:vAlign w:val="center"/>
          </w:tcPr>
          <w:p w:rsidR="00BB52DD" w:rsidRPr="00BB52DD" w:rsidRDefault="00BB52DD" w:rsidP="00BB52DD">
            <w:pPr>
              <w:pStyle w:val="Titre2"/>
              <w:keepNext w:val="0"/>
              <w:outlineLvl w:val="1"/>
              <w:rPr>
                <w:rFonts w:asciiTheme="minorHAnsi" w:hAnsiTheme="minorHAnsi"/>
                <w:i w:val="0"/>
                <w:iCs w:val="0"/>
                <w:color w:val="000000" w:themeColor="text1"/>
                <w:sz w:val="22"/>
                <w:szCs w:val="22"/>
              </w:rPr>
            </w:pPr>
            <w:r w:rsidRPr="00BB52DD">
              <w:rPr>
                <w:rFonts w:asciiTheme="minorHAnsi" w:hAnsiTheme="minorHAnsi"/>
                <w:i w:val="0"/>
                <w:iCs w:val="0"/>
                <w:color w:val="000000" w:themeColor="text1"/>
                <w:sz w:val="22"/>
                <w:szCs w:val="22"/>
              </w:rPr>
              <w:t>Evaluation</w:t>
            </w:r>
          </w:p>
        </w:tc>
        <w:tc>
          <w:tcPr>
            <w:tcW w:w="4577" w:type="dxa"/>
            <w:vAlign w:val="center"/>
          </w:tcPr>
          <w:p w:rsidR="00BB52DD" w:rsidRPr="00BB52DD" w:rsidRDefault="00BB52DD" w:rsidP="00BB52DD">
            <w:pPr>
              <w:pStyle w:val="Titre2"/>
              <w:keepNext w:val="0"/>
              <w:outlineLvl w:val="1"/>
              <w:rPr>
                <w:rFonts w:asciiTheme="minorHAnsi" w:hAnsiTheme="minorHAnsi"/>
                <w:i w:val="0"/>
                <w:iCs w:val="0"/>
                <w:color w:val="000000" w:themeColor="text1"/>
                <w:sz w:val="22"/>
                <w:szCs w:val="22"/>
              </w:rPr>
            </w:pPr>
            <w:r w:rsidRPr="00BB52DD">
              <w:rPr>
                <w:rFonts w:asciiTheme="minorHAnsi" w:hAnsiTheme="minorHAnsi"/>
                <w:i w:val="0"/>
                <w:iCs w:val="0"/>
                <w:color w:val="000000" w:themeColor="text1"/>
                <w:sz w:val="22"/>
                <w:szCs w:val="22"/>
              </w:rPr>
              <w:t>Observations / Commentaires</w:t>
            </w:r>
          </w:p>
        </w:tc>
      </w:tr>
      <w:tr w:rsidR="00BB52DD" w:rsidRPr="00BB52DD" w:rsidTr="00BB52DD">
        <w:tc>
          <w:tcPr>
            <w:tcW w:w="14183" w:type="dxa"/>
            <w:gridSpan w:val="9"/>
            <w:shd w:val="clear" w:color="auto" w:fill="548DD4" w:themeFill="text2" w:themeFillTint="99"/>
          </w:tcPr>
          <w:p w:rsidR="00BB52DD" w:rsidRPr="00BB52DD" w:rsidRDefault="00BB52DD" w:rsidP="00BB52DD">
            <w:pPr>
              <w:rPr>
                <w:b/>
                <w:bCs/>
              </w:rPr>
            </w:pPr>
            <w:r w:rsidRPr="00BB52DD">
              <w:rPr>
                <w:b/>
                <w:bCs/>
              </w:rPr>
              <w:t>REFROIDISSEMENT</w:t>
            </w:r>
          </w:p>
        </w:tc>
      </w:tr>
      <w:tr w:rsidR="00BB52DD" w:rsidRPr="00BB52DD" w:rsidTr="00CE3E4B">
        <w:tc>
          <w:tcPr>
            <w:tcW w:w="4928" w:type="dxa"/>
            <w:gridSpan w:val="2"/>
          </w:tcPr>
          <w:p w:rsidR="00BB52DD" w:rsidRPr="00BB52DD" w:rsidRDefault="00BB52DD" w:rsidP="00BB52DD">
            <w:pPr>
              <w:rPr>
                <w:rFonts w:eastAsia="Times New Roman" w:cs="Times New Roman"/>
                <w:b/>
                <w:bCs/>
                <w:i/>
                <w:iCs/>
                <w:u w:val="single"/>
                <w:lang w:eastAsia="fr-FR"/>
              </w:rPr>
            </w:pPr>
            <w:r w:rsidRPr="007C33E9">
              <w:rPr>
                <w:rFonts w:eastAsia="Times New Roman" w:cs="Times New Roman"/>
                <w:b/>
                <w:bCs/>
                <w:u w:val="single"/>
                <w:lang w:eastAsia="fr-FR"/>
              </w:rPr>
              <w:t xml:space="preserve">Conditions climatiques de base (Saison </w:t>
            </w:r>
            <w:r w:rsidR="00D357EF" w:rsidRPr="007C33E9">
              <w:rPr>
                <w:rFonts w:eastAsia="Times New Roman" w:cs="Times New Roman"/>
                <w:b/>
                <w:bCs/>
                <w:u w:val="single"/>
                <w:lang w:eastAsia="fr-FR"/>
              </w:rPr>
              <w:t>chaude</w:t>
            </w:r>
            <w:r w:rsidRPr="007C33E9">
              <w:rPr>
                <w:rFonts w:eastAsia="Times New Roman" w:cs="Times New Roman"/>
                <w:b/>
                <w:bCs/>
                <w:u w:val="single"/>
                <w:lang w:eastAsia="fr-FR"/>
              </w:rPr>
              <w:t>)</w:t>
            </w:r>
            <w:r w:rsidRPr="00BB52DD">
              <w:rPr>
                <w:rFonts w:eastAsia="Times New Roman" w:cs="Times New Roman"/>
                <w:b/>
                <w:bCs/>
                <w:i/>
                <w:iCs/>
                <w:u w:val="single"/>
                <w:lang w:eastAsia="fr-FR"/>
              </w:rPr>
              <w:t> </w:t>
            </w:r>
            <w:r w:rsidRPr="00BB52DD">
              <w:rPr>
                <w:rFonts w:eastAsia="Times New Roman" w:cs="Times New Roman"/>
                <w:b/>
                <w:bCs/>
                <w:u w:val="single"/>
                <w:lang w:eastAsia="fr-FR"/>
              </w:rPr>
              <w:t>:</w:t>
            </w:r>
          </w:p>
          <w:p w:rsidR="00BB52DD" w:rsidRPr="00BB52DD" w:rsidRDefault="00BB52DD" w:rsidP="00BB52DD">
            <w:pPr>
              <w:spacing w:before="80" w:after="80"/>
              <w:ind w:left="170"/>
              <w:rPr>
                <w:b/>
                <w:bCs/>
              </w:rPr>
            </w:pPr>
            <w:r w:rsidRPr="00BB52DD">
              <w:rPr>
                <w:b/>
                <w:bCs/>
              </w:rPr>
              <w:t xml:space="preserve">Ambiance extérieure : </w:t>
            </w:r>
          </w:p>
          <w:p w:rsidR="00BB52DD" w:rsidRPr="00BB52DD" w:rsidRDefault="00BB52DD" w:rsidP="00BB52DD">
            <w:pPr>
              <w:spacing w:after="80"/>
              <w:ind w:left="709"/>
              <w:rPr>
                <w:b/>
                <w:bCs/>
              </w:rPr>
            </w:pPr>
            <w:r w:rsidRPr="00BB52DD">
              <w:rPr>
                <w:b/>
                <w:bCs/>
              </w:rPr>
              <w:t xml:space="preserve">Température extérieure :  T </w:t>
            </w:r>
            <w:r w:rsidRPr="00BB52DD">
              <w:rPr>
                <w:b/>
                <w:bCs/>
                <w:vertAlign w:val="subscript"/>
              </w:rPr>
              <w:t>ext.</w:t>
            </w:r>
            <w:r w:rsidRPr="00BB52DD">
              <w:rPr>
                <w:b/>
                <w:bCs/>
              </w:rPr>
              <w:t xml:space="preserve"> [°C]</w:t>
            </w:r>
          </w:p>
          <w:p w:rsidR="00BB52DD" w:rsidRPr="00BB52DD" w:rsidRDefault="00BB52DD" w:rsidP="00BB52DD">
            <w:pPr>
              <w:ind w:left="709"/>
              <w:rPr>
                <w:b/>
                <w:bCs/>
              </w:rPr>
            </w:pPr>
            <w:r w:rsidRPr="00BB52DD">
              <w:rPr>
                <w:b/>
                <w:bCs/>
              </w:rPr>
              <w:t>Humidité relative :           H</w:t>
            </w:r>
            <w:r w:rsidRPr="00BB52DD">
              <w:rPr>
                <w:b/>
                <w:bCs/>
                <w:vertAlign w:val="subscript"/>
              </w:rPr>
              <w:t xml:space="preserve"> ext.</w:t>
            </w:r>
            <w:r w:rsidRPr="00BB52DD">
              <w:rPr>
                <w:b/>
                <w:bCs/>
              </w:rPr>
              <w:t xml:space="preserve"> [ %]</w:t>
            </w:r>
          </w:p>
          <w:p w:rsidR="00BB52DD" w:rsidRPr="00BB52DD" w:rsidRDefault="00BB52DD" w:rsidP="00BB52DD">
            <w:pPr>
              <w:spacing w:before="120" w:after="80"/>
              <w:ind w:left="170"/>
              <w:rPr>
                <w:b/>
                <w:bCs/>
              </w:rPr>
            </w:pPr>
            <w:r w:rsidRPr="00BB52DD">
              <w:rPr>
                <w:b/>
                <w:bCs/>
              </w:rPr>
              <w:t>Consignes Ambiance intérieure :</w:t>
            </w:r>
          </w:p>
          <w:p w:rsidR="00BB52DD" w:rsidRPr="00BB52DD" w:rsidRDefault="00BB52DD" w:rsidP="00BB52DD">
            <w:pPr>
              <w:spacing w:after="80"/>
              <w:ind w:left="709"/>
              <w:rPr>
                <w:b/>
                <w:bCs/>
              </w:rPr>
            </w:pPr>
            <w:r w:rsidRPr="00BB52DD">
              <w:rPr>
                <w:b/>
                <w:bCs/>
              </w:rPr>
              <w:t>Température intérieure : T int. [°C]</w:t>
            </w:r>
          </w:p>
          <w:p w:rsidR="00BB52DD" w:rsidRPr="00BB52DD" w:rsidRDefault="00BB52DD" w:rsidP="00BB52DD">
            <w:pPr>
              <w:spacing w:after="80"/>
              <w:ind w:left="709"/>
              <w:rPr>
                <w:b/>
                <w:bCs/>
              </w:rPr>
            </w:pPr>
            <w:r w:rsidRPr="00BB52DD">
              <w:rPr>
                <w:b/>
                <w:bCs/>
              </w:rPr>
              <w:t>Humidité relative :         H int. [ %]</w:t>
            </w:r>
          </w:p>
          <w:p w:rsidR="00BB52DD" w:rsidRPr="00BB52DD" w:rsidRDefault="00BB52DD" w:rsidP="00BB52DD"/>
          <w:p w:rsidR="00BB52DD" w:rsidRPr="00BB52DD" w:rsidRDefault="00BB52DD" w:rsidP="00BB52DD">
            <w:pPr>
              <w:outlineLvl w:val="1"/>
              <w:rPr>
                <w:rFonts w:ascii="Times New Roman" w:eastAsia="Times New Roman" w:hAnsi="Times New Roman" w:cs="Times New Roman"/>
                <w:b/>
                <w:bCs/>
                <w:i/>
                <w:iCs/>
                <w:caps/>
                <w:sz w:val="24"/>
                <w:szCs w:val="24"/>
                <w:lang w:eastAsia="fr-FR"/>
              </w:rPr>
            </w:pPr>
          </w:p>
        </w:tc>
        <w:tc>
          <w:tcPr>
            <w:tcW w:w="1701" w:type="dxa"/>
            <w:gridSpan w:val="2"/>
          </w:tcPr>
          <w:p w:rsidR="00BB52DD" w:rsidRDefault="00BB52DD" w:rsidP="00BB52DD">
            <w:pPr>
              <w:spacing w:before="80" w:after="80"/>
            </w:pPr>
          </w:p>
          <w:p w:rsidR="005E6769" w:rsidRDefault="005E6769" w:rsidP="00BB52DD">
            <w:pPr>
              <w:spacing w:before="80" w:after="80"/>
            </w:pPr>
          </w:p>
          <w:p w:rsidR="005E6769" w:rsidRPr="00BB52DD" w:rsidRDefault="005E6769" w:rsidP="00BB52DD">
            <w:pPr>
              <w:spacing w:before="80" w:after="80"/>
            </w:pPr>
          </w:p>
          <w:p w:rsidR="00BB52DD" w:rsidRPr="00BB52DD" w:rsidRDefault="00BB52DD" w:rsidP="00BB52DD">
            <w:pPr>
              <w:spacing w:after="80"/>
              <w:outlineLvl w:val="1"/>
              <w:rPr>
                <w:rFonts w:eastAsia="Times New Roman" w:cs="Times New Roman"/>
                <w:lang w:eastAsia="fr-FR"/>
              </w:rPr>
            </w:pPr>
            <w:r w:rsidRPr="00BB52DD">
              <w:rPr>
                <w:rFonts w:eastAsia="Times New Roman" w:cs="Times New Roman"/>
                <w:lang w:eastAsia="fr-FR"/>
              </w:rPr>
              <w:t xml:space="preserve">T </w:t>
            </w:r>
            <w:r w:rsidRPr="00BB52DD">
              <w:rPr>
                <w:rFonts w:eastAsia="Times New Roman" w:cs="Times New Roman"/>
                <w:vertAlign w:val="subscript"/>
                <w:lang w:eastAsia="fr-FR"/>
              </w:rPr>
              <w:t>ext.</w:t>
            </w:r>
            <w:r w:rsidRPr="00BB52DD">
              <w:rPr>
                <w:rFonts w:eastAsia="Times New Roman" w:cs="Times New Roman"/>
                <w:lang w:eastAsia="fr-FR"/>
              </w:rPr>
              <w:t>=…°C</w:t>
            </w:r>
          </w:p>
          <w:p w:rsidR="00BB52DD" w:rsidRPr="00BB52DD" w:rsidRDefault="00BB52DD" w:rsidP="00BB52DD">
            <w:pPr>
              <w:outlineLvl w:val="1"/>
              <w:rPr>
                <w:rFonts w:eastAsia="Times New Roman" w:cs="Times New Roman"/>
                <w:lang w:eastAsia="fr-FR"/>
              </w:rPr>
            </w:pPr>
            <w:r w:rsidRPr="00BB52DD">
              <w:rPr>
                <w:rFonts w:eastAsia="Times New Roman" w:cs="Times New Roman"/>
                <w:lang w:eastAsia="fr-FR"/>
              </w:rPr>
              <w:t xml:space="preserve">H </w:t>
            </w:r>
            <w:r w:rsidRPr="00BB52DD">
              <w:rPr>
                <w:rFonts w:eastAsia="Times New Roman" w:cs="Times New Roman"/>
                <w:vertAlign w:val="subscript"/>
                <w:lang w:eastAsia="fr-FR"/>
              </w:rPr>
              <w:t>ext.</w:t>
            </w:r>
            <w:r w:rsidRPr="00BB52DD">
              <w:rPr>
                <w:rFonts w:eastAsia="Times New Roman" w:cs="Times New Roman"/>
                <w:lang w:eastAsia="fr-FR"/>
              </w:rPr>
              <w:t>= …%</w:t>
            </w:r>
          </w:p>
          <w:p w:rsidR="00BB52DD" w:rsidRPr="00BB52DD" w:rsidRDefault="00BB52DD" w:rsidP="00BB52DD">
            <w:pPr>
              <w:spacing w:before="120" w:after="80"/>
              <w:outlineLvl w:val="1"/>
              <w:rPr>
                <w:rFonts w:eastAsia="Times New Roman" w:cs="Times New Roman"/>
                <w:lang w:eastAsia="fr-FR"/>
              </w:rPr>
            </w:pPr>
          </w:p>
          <w:p w:rsidR="00BB52DD" w:rsidRPr="00BB52DD" w:rsidRDefault="00BB52DD" w:rsidP="00BB52DD">
            <w:pPr>
              <w:spacing w:after="80"/>
              <w:outlineLvl w:val="1"/>
              <w:rPr>
                <w:rFonts w:eastAsia="Times New Roman" w:cs="Times New Roman"/>
                <w:lang w:eastAsia="fr-FR"/>
              </w:rPr>
            </w:pPr>
            <w:r w:rsidRPr="00BB52DD">
              <w:rPr>
                <w:rFonts w:eastAsia="Times New Roman" w:cs="Times New Roman"/>
                <w:lang w:eastAsia="fr-FR"/>
              </w:rPr>
              <w:t xml:space="preserve">T </w:t>
            </w:r>
            <w:r w:rsidRPr="00BB52DD">
              <w:rPr>
                <w:rFonts w:eastAsia="Times New Roman" w:cs="Times New Roman"/>
                <w:vertAlign w:val="subscript"/>
                <w:lang w:eastAsia="fr-FR"/>
              </w:rPr>
              <w:t>int.</w:t>
            </w:r>
            <w:r w:rsidRPr="00BB52DD">
              <w:rPr>
                <w:rFonts w:eastAsia="Times New Roman" w:cs="Times New Roman"/>
                <w:lang w:eastAsia="fr-FR"/>
              </w:rPr>
              <w:t>=…°C</w:t>
            </w:r>
          </w:p>
          <w:p w:rsidR="00BB52DD" w:rsidRPr="00BB52DD" w:rsidRDefault="00BB52DD" w:rsidP="00BB52DD">
            <w:pPr>
              <w:spacing w:after="80"/>
              <w:outlineLvl w:val="1"/>
              <w:rPr>
                <w:rFonts w:eastAsia="Times New Roman" w:cs="Times New Roman"/>
                <w:lang w:eastAsia="fr-FR"/>
              </w:rPr>
            </w:pPr>
            <w:r w:rsidRPr="00BB52DD">
              <w:rPr>
                <w:rFonts w:eastAsia="Times New Roman" w:cs="Times New Roman"/>
                <w:lang w:eastAsia="fr-FR"/>
              </w:rPr>
              <w:t xml:space="preserve">H </w:t>
            </w:r>
            <w:r w:rsidRPr="00BB52DD">
              <w:rPr>
                <w:rFonts w:eastAsia="Times New Roman" w:cs="Times New Roman"/>
                <w:vertAlign w:val="subscript"/>
                <w:lang w:eastAsia="fr-FR"/>
              </w:rPr>
              <w:t>int.</w:t>
            </w:r>
            <w:r w:rsidRPr="00BB52DD">
              <w:rPr>
                <w:rFonts w:eastAsia="Times New Roman" w:cs="Times New Roman"/>
                <w:lang w:eastAsia="fr-FR"/>
              </w:rPr>
              <w:t>= …%</w:t>
            </w:r>
          </w:p>
          <w:p w:rsidR="00BB52DD" w:rsidRPr="00BB52DD" w:rsidRDefault="00BB52DD" w:rsidP="00BB52DD">
            <w:pPr>
              <w:outlineLvl w:val="1"/>
              <w:rPr>
                <w:rFonts w:eastAsia="Times New Roman" w:cs="Times New Roman"/>
                <w:lang w:eastAsia="fr-FR"/>
              </w:rPr>
            </w:pPr>
          </w:p>
        </w:tc>
        <w:tc>
          <w:tcPr>
            <w:tcW w:w="1417" w:type="dxa"/>
            <w:gridSpan w:val="2"/>
          </w:tcPr>
          <w:p w:rsidR="00BB52DD" w:rsidRDefault="00BB52DD" w:rsidP="00BB52DD">
            <w:pPr>
              <w:spacing w:before="80" w:after="80"/>
            </w:pPr>
          </w:p>
          <w:p w:rsidR="005E6769" w:rsidRDefault="005E6769" w:rsidP="00BB52DD">
            <w:pPr>
              <w:spacing w:before="80" w:after="80"/>
            </w:pPr>
          </w:p>
          <w:p w:rsidR="005E6769" w:rsidRPr="00BB52DD" w:rsidRDefault="005E6769" w:rsidP="00BB52DD">
            <w:pPr>
              <w:spacing w:before="80" w:after="80"/>
            </w:pPr>
          </w:p>
          <w:p w:rsidR="00BB52DD" w:rsidRPr="00BB52DD" w:rsidRDefault="00BB52DD" w:rsidP="00BB52DD">
            <w:pPr>
              <w:spacing w:after="80"/>
              <w:outlineLvl w:val="1"/>
              <w:rPr>
                <w:rFonts w:eastAsia="Times New Roman" w:cs="Times New Roman"/>
                <w:lang w:eastAsia="fr-FR"/>
              </w:rPr>
            </w:pPr>
            <w:r w:rsidRPr="00BB52DD">
              <w:rPr>
                <w:rFonts w:eastAsia="Times New Roman" w:cs="Times New Roman"/>
                <w:lang w:eastAsia="fr-FR"/>
              </w:rPr>
              <w:t xml:space="preserve">T </w:t>
            </w:r>
            <w:r w:rsidRPr="00BB52DD">
              <w:rPr>
                <w:rFonts w:eastAsia="Times New Roman" w:cs="Times New Roman"/>
                <w:vertAlign w:val="subscript"/>
                <w:lang w:eastAsia="fr-FR"/>
              </w:rPr>
              <w:t>ext.</w:t>
            </w:r>
            <w:r w:rsidRPr="00BB52DD">
              <w:rPr>
                <w:rFonts w:eastAsia="Times New Roman" w:cs="Times New Roman"/>
                <w:lang w:eastAsia="fr-FR"/>
              </w:rPr>
              <w:t>=…°C</w:t>
            </w:r>
          </w:p>
          <w:p w:rsidR="00BB52DD" w:rsidRPr="00BB52DD" w:rsidRDefault="00BB52DD" w:rsidP="00BB52DD">
            <w:pPr>
              <w:outlineLvl w:val="1"/>
              <w:rPr>
                <w:rFonts w:eastAsia="Times New Roman" w:cs="Times New Roman"/>
                <w:lang w:eastAsia="fr-FR"/>
              </w:rPr>
            </w:pPr>
            <w:r w:rsidRPr="00BB52DD">
              <w:rPr>
                <w:rFonts w:eastAsia="Times New Roman" w:cs="Times New Roman"/>
                <w:lang w:eastAsia="fr-FR"/>
              </w:rPr>
              <w:t xml:space="preserve">H </w:t>
            </w:r>
            <w:r w:rsidRPr="00BB52DD">
              <w:rPr>
                <w:rFonts w:eastAsia="Times New Roman" w:cs="Times New Roman"/>
                <w:vertAlign w:val="subscript"/>
                <w:lang w:eastAsia="fr-FR"/>
              </w:rPr>
              <w:t>ext.</w:t>
            </w:r>
            <w:r w:rsidRPr="00BB52DD">
              <w:rPr>
                <w:rFonts w:eastAsia="Times New Roman" w:cs="Times New Roman"/>
                <w:lang w:eastAsia="fr-FR"/>
              </w:rPr>
              <w:t>= …%</w:t>
            </w:r>
          </w:p>
          <w:p w:rsidR="00D357EF" w:rsidRDefault="00D357EF" w:rsidP="00BB52DD">
            <w:pPr>
              <w:spacing w:after="80"/>
              <w:outlineLvl w:val="1"/>
              <w:rPr>
                <w:rFonts w:eastAsia="Times New Roman" w:cs="Times New Roman"/>
                <w:lang w:eastAsia="fr-FR"/>
              </w:rPr>
            </w:pPr>
          </w:p>
          <w:p w:rsidR="00BB52DD" w:rsidRPr="00BB52DD" w:rsidRDefault="00BB52DD" w:rsidP="00BB52DD">
            <w:pPr>
              <w:spacing w:after="80"/>
              <w:outlineLvl w:val="1"/>
              <w:rPr>
                <w:rFonts w:eastAsia="Times New Roman" w:cs="Times New Roman"/>
                <w:lang w:eastAsia="fr-FR"/>
              </w:rPr>
            </w:pPr>
            <w:r w:rsidRPr="00BB52DD">
              <w:rPr>
                <w:rFonts w:eastAsia="Times New Roman" w:cs="Times New Roman"/>
                <w:lang w:eastAsia="fr-FR"/>
              </w:rPr>
              <w:t xml:space="preserve">T </w:t>
            </w:r>
            <w:r w:rsidRPr="00BB52DD">
              <w:rPr>
                <w:rFonts w:eastAsia="Times New Roman" w:cs="Times New Roman"/>
                <w:vertAlign w:val="subscript"/>
                <w:lang w:eastAsia="fr-FR"/>
              </w:rPr>
              <w:t>int.</w:t>
            </w:r>
            <w:r w:rsidRPr="00BB52DD">
              <w:rPr>
                <w:rFonts w:eastAsia="Times New Roman" w:cs="Times New Roman"/>
                <w:lang w:eastAsia="fr-FR"/>
              </w:rPr>
              <w:t>=…°C</w:t>
            </w:r>
          </w:p>
          <w:p w:rsidR="00BB52DD" w:rsidRPr="00BB52DD" w:rsidRDefault="00BB52DD" w:rsidP="00BB52DD">
            <w:pPr>
              <w:spacing w:after="80"/>
              <w:outlineLvl w:val="1"/>
              <w:rPr>
                <w:rFonts w:eastAsia="Times New Roman" w:cs="Times New Roman"/>
                <w:lang w:eastAsia="fr-FR"/>
              </w:rPr>
            </w:pPr>
            <w:r w:rsidRPr="00BB52DD">
              <w:rPr>
                <w:rFonts w:eastAsia="Times New Roman" w:cs="Times New Roman"/>
                <w:lang w:eastAsia="fr-FR"/>
              </w:rPr>
              <w:t xml:space="preserve">H </w:t>
            </w:r>
            <w:r w:rsidRPr="00BB52DD">
              <w:rPr>
                <w:rFonts w:eastAsia="Times New Roman" w:cs="Times New Roman"/>
                <w:vertAlign w:val="subscript"/>
                <w:lang w:eastAsia="fr-FR"/>
              </w:rPr>
              <w:t>int.</w:t>
            </w:r>
            <w:r w:rsidRPr="00BB52DD">
              <w:rPr>
                <w:rFonts w:eastAsia="Times New Roman" w:cs="Times New Roman"/>
                <w:lang w:eastAsia="fr-FR"/>
              </w:rPr>
              <w:t>= %</w:t>
            </w:r>
          </w:p>
          <w:p w:rsidR="00BB52DD" w:rsidRPr="00BB52DD" w:rsidRDefault="00BB52DD" w:rsidP="00BB52DD">
            <w:pPr>
              <w:outlineLvl w:val="1"/>
              <w:rPr>
                <w:rFonts w:eastAsia="Times New Roman" w:cs="Times New Roman"/>
                <w:lang w:eastAsia="fr-FR"/>
              </w:rPr>
            </w:pPr>
          </w:p>
        </w:tc>
        <w:tc>
          <w:tcPr>
            <w:tcW w:w="1560" w:type="dxa"/>
            <w:gridSpan w:val="2"/>
          </w:tcPr>
          <w:p w:rsidR="00BB52DD" w:rsidRPr="00BB52DD" w:rsidRDefault="00BB52DD" w:rsidP="00BB52DD"/>
          <w:p w:rsidR="00BB52DD" w:rsidRPr="00BB52DD" w:rsidRDefault="00BB52DD" w:rsidP="00BB52DD">
            <w:pPr>
              <w:spacing w:before="80" w:after="80"/>
            </w:pPr>
          </w:p>
          <w:p w:rsidR="00BB52DD" w:rsidRPr="00BB52DD" w:rsidRDefault="00BB52DD" w:rsidP="00BB52DD">
            <w:pPr>
              <w:spacing w:after="80"/>
            </w:pPr>
          </w:p>
          <w:p w:rsidR="00BB52DD" w:rsidRPr="00BB52DD" w:rsidRDefault="00BB52DD" w:rsidP="00BB52DD">
            <w:r w:rsidRPr="00BB52DD">
              <w:t xml:space="preserve">C </w:t>
            </w:r>
            <w:r w:rsidRPr="00BB52DD">
              <w:sym w:font="Symbol" w:char="F081"/>
            </w:r>
            <w:r w:rsidRPr="00BB52DD">
              <w:t xml:space="preserve">      NC </w:t>
            </w:r>
            <w:r w:rsidRPr="00BB52DD">
              <w:sym w:font="Symbol" w:char="F081"/>
            </w:r>
            <w:r w:rsidRPr="00BB52DD">
              <w:t xml:space="preserve">C </w:t>
            </w:r>
            <w:r w:rsidRPr="00BB52DD">
              <w:sym w:font="Symbol" w:char="F081"/>
            </w:r>
            <w:r w:rsidRPr="00BB52DD">
              <w:t xml:space="preserve">      NC </w:t>
            </w:r>
            <w:r w:rsidRPr="00BB52DD">
              <w:sym w:font="Symbol" w:char="F081"/>
            </w:r>
          </w:p>
          <w:p w:rsidR="00BB52DD" w:rsidRDefault="00BB52DD" w:rsidP="00BB52DD"/>
          <w:p w:rsidR="005E6769" w:rsidRDefault="005E6769" w:rsidP="005E6769"/>
          <w:p w:rsidR="005E6769" w:rsidRPr="00BB52DD" w:rsidRDefault="005E6769" w:rsidP="005E6769">
            <w:r w:rsidRPr="00BB52DD">
              <w:t xml:space="preserve">C </w:t>
            </w:r>
            <w:r w:rsidRPr="00BB52DD">
              <w:sym w:font="Symbol" w:char="F081"/>
            </w:r>
            <w:r w:rsidRPr="00BB52DD">
              <w:t xml:space="preserve">      NC </w:t>
            </w:r>
            <w:r w:rsidRPr="00BB52DD">
              <w:sym w:font="Symbol" w:char="F081"/>
            </w:r>
            <w:r w:rsidRPr="00BB52DD">
              <w:t xml:space="preserve">C </w:t>
            </w:r>
            <w:r w:rsidRPr="00BB52DD">
              <w:sym w:font="Symbol" w:char="F081"/>
            </w:r>
            <w:r w:rsidRPr="00BB52DD">
              <w:t xml:space="preserve">      NC </w:t>
            </w:r>
            <w:r w:rsidRPr="00BB52DD">
              <w:sym w:font="Symbol" w:char="F081"/>
            </w:r>
          </w:p>
          <w:p w:rsidR="005E6769" w:rsidRPr="00BB52DD" w:rsidRDefault="005E6769" w:rsidP="00BB52DD"/>
        </w:tc>
        <w:tc>
          <w:tcPr>
            <w:tcW w:w="4577" w:type="dxa"/>
          </w:tcPr>
          <w:p w:rsidR="00BB52DD" w:rsidRDefault="00BB52DD" w:rsidP="00BB52DD">
            <w:pPr>
              <w:rPr>
                <w:b/>
                <w:bCs/>
                <w:u w:val="single"/>
              </w:rPr>
            </w:pPr>
          </w:p>
          <w:p w:rsidR="00BB52DD" w:rsidRPr="00BB52DD" w:rsidRDefault="00BB52DD" w:rsidP="00BB52DD">
            <w:pPr>
              <w:rPr>
                <w:b/>
                <w:bCs/>
                <w:u w:val="single"/>
              </w:rPr>
            </w:pPr>
            <w:r w:rsidRPr="00BB52DD">
              <w:rPr>
                <w:b/>
                <w:bCs/>
                <w:u w:val="single"/>
              </w:rPr>
              <w:t>Exigence :</w:t>
            </w:r>
          </w:p>
          <w:p w:rsidR="00BB52DD" w:rsidRPr="00BB52DD" w:rsidRDefault="00BB52DD" w:rsidP="00BB52DD">
            <w:pPr>
              <w:jc w:val="both"/>
            </w:pPr>
            <w:r w:rsidRPr="00BB52DD">
              <w:t>Les valeurs retenues doivent être conformes aux exigences du guide  ANME édition Juillet 2005</w:t>
            </w:r>
          </w:p>
          <w:p w:rsidR="00BB52DD" w:rsidRPr="00BB52DD" w:rsidRDefault="00BB52DD" w:rsidP="00BB52DD">
            <w:pPr>
              <w:rPr>
                <w:i/>
                <w:iCs/>
                <w:u w:val="single"/>
              </w:rPr>
            </w:pPr>
            <w:r w:rsidRPr="00BB52DD">
              <w:rPr>
                <w:i/>
                <w:iCs/>
                <w:u w:val="single"/>
              </w:rPr>
              <w:t>Exigence :</w:t>
            </w:r>
          </w:p>
          <w:p w:rsidR="00BB52DD" w:rsidRPr="00BB52DD" w:rsidRDefault="00BB52DD" w:rsidP="00BB52DD">
            <w:r w:rsidRPr="00BB52DD">
              <w:t xml:space="preserve">Conditions selon normes en vigueur  </w:t>
            </w:r>
          </w:p>
          <w:p w:rsidR="00BB52DD" w:rsidRPr="00BB52DD" w:rsidRDefault="00BB52DD" w:rsidP="00BB52DD">
            <w:pPr>
              <w:ind w:left="113"/>
            </w:pPr>
            <w:r w:rsidRPr="00BB52DD">
              <w:t>(Exemple : Pour un local à usage de bureaux, en saison CHAUDE :    T</w:t>
            </w:r>
            <w:r w:rsidRPr="00BB52DD">
              <w:rPr>
                <w:vertAlign w:val="subscript"/>
              </w:rPr>
              <w:t>int.</w:t>
            </w:r>
            <w:r w:rsidRPr="00BB52DD">
              <w:t xml:space="preserve"> = 26 °C  Hi = NC); </w:t>
            </w:r>
          </w:p>
          <w:p w:rsidR="00BB52DD" w:rsidRPr="00BB52DD" w:rsidRDefault="00BB52DD" w:rsidP="00BB52DD">
            <w:pPr>
              <w:spacing w:before="80"/>
              <w:ind w:left="567" w:hanging="567"/>
              <w:rPr>
                <w:i/>
                <w:iCs/>
                <w:u w:val="single"/>
              </w:rPr>
            </w:pPr>
            <w:r w:rsidRPr="00BB52DD">
              <w:rPr>
                <w:b/>
                <w:bCs/>
                <w:i/>
                <w:iCs/>
                <w:u w:val="single"/>
              </w:rPr>
              <w:t>Nota </w:t>
            </w:r>
            <w:r w:rsidRPr="00BB52DD">
              <w:rPr>
                <w:i/>
                <w:iCs/>
              </w:rPr>
              <w:t xml:space="preserve">: </w:t>
            </w:r>
            <w:r w:rsidRPr="00BB52DD">
              <w:t>Les tolérances</w:t>
            </w:r>
            <w:r w:rsidRPr="00BB52DD">
              <w:rPr>
                <w:i/>
                <w:iCs/>
              </w:rPr>
              <w:t xml:space="preserve"> </w:t>
            </w:r>
            <w:r w:rsidRPr="00BB52DD">
              <w:t>sur la température et l’humidité relative ne sont prises en compte que lors des vérifications des ambiances résultantes en phase de réception des travaux</w:t>
            </w:r>
          </w:p>
        </w:tc>
      </w:tr>
      <w:tr w:rsidR="00BB52DD" w:rsidRPr="00BB52DD" w:rsidTr="00CE3E4B">
        <w:tc>
          <w:tcPr>
            <w:tcW w:w="4928" w:type="dxa"/>
            <w:gridSpan w:val="2"/>
          </w:tcPr>
          <w:p w:rsidR="00BB52DD" w:rsidRDefault="00BB52DD" w:rsidP="00BB52DD">
            <w:pPr>
              <w:rPr>
                <w:rFonts w:eastAsia="Times New Roman" w:cs="Times New Roman"/>
                <w:b/>
                <w:bCs/>
                <w:u w:val="single"/>
                <w:lang w:eastAsia="fr-FR"/>
              </w:rPr>
            </w:pPr>
          </w:p>
          <w:p w:rsidR="00BB52DD" w:rsidRPr="00BB52DD" w:rsidRDefault="00BB52DD" w:rsidP="00BB52DD">
            <w:pPr>
              <w:rPr>
                <w:rFonts w:eastAsia="Times New Roman" w:cs="Times New Roman"/>
                <w:b/>
                <w:bCs/>
                <w:u w:val="single"/>
                <w:lang w:eastAsia="fr-FR"/>
              </w:rPr>
            </w:pPr>
            <w:r w:rsidRPr="00BB52DD">
              <w:rPr>
                <w:rFonts w:eastAsia="Times New Roman" w:cs="Times New Roman"/>
                <w:b/>
                <w:bCs/>
                <w:u w:val="single"/>
                <w:lang w:eastAsia="fr-FR"/>
              </w:rPr>
              <w:t>Conception des installations de production Frigorifique</w:t>
            </w:r>
          </w:p>
          <w:p w:rsidR="00BB52DD" w:rsidRDefault="00BB52DD" w:rsidP="00BB52DD">
            <w:pPr>
              <w:spacing w:before="80" w:after="80"/>
              <w:ind w:left="170"/>
              <w:rPr>
                <w:b/>
                <w:bCs/>
              </w:rPr>
            </w:pPr>
          </w:p>
          <w:p w:rsidR="00BB52DD" w:rsidRPr="00BB52DD" w:rsidRDefault="00BB52DD" w:rsidP="00BB52DD">
            <w:pPr>
              <w:spacing w:before="80" w:after="80"/>
              <w:ind w:left="170"/>
              <w:rPr>
                <w:b/>
                <w:bCs/>
              </w:rPr>
            </w:pPr>
            <w:r w:rsidRPr="00BB52DD">
              <w:rPr>
                <w:b/>
                <w:bCs/>
              </w:rPr>
              <w:t>Choix retenu pour production frigorifique :</w:t>
            </w:r>
          </w:p>
          <w:p w:rsidR="00BB52DD" w:rsidRPr="00BB52DD" w:rsidRDefault="00BB52DD" w:rsidP="00BB52DD">
            <w:pPr>
              <w:spacing w:before="120"/>
              <w:rPr>
                <w:b/>
                <w:bCs/>
                <w:i/>
                <w:iCs/>
                <w:u w:val="single"/>
              </w:rPr>
            </w:pPr>
          </w:p>
        </w:tc>
        <w:tc>
          <w:tcPr>
            <w:tcW w:w="1701" w:type="dxa"/>
            <w:gridSpan w:val="2"/>
          </w:tcPr>
          <w:p w:rsidR="00BB52DD" w:rsidRPr="00BB52DD" w:rsidRDefault="00BB52DD" w:rsidP="00BB52DD">
            <w:pPr>
              <w:spacing w:line="360" w:lineRule="auto"/>
            </w:pPr>
          </w:p>
          <w:p w:rsidR="00BB52DD" w:rsidRPr="00BB52DD" w:rsidRDefault="00BB52DD" w:rsidP="00BB52DD"/>
          <w:p w:rsidR="00BB52DD" w:rsidRPr="00BB52DD" w:rsidRDefault="00BB52DD" w:rsidP="00BB52DD">
            <w:r w:rsidRPr="00BB52DD">
              <w:sym w:font="Symbol" w:char="F081"/>
            </w:r>
            <w:r w:rsidRPr="00BB52DD">
              <w:t xml:space="preserve"> Centralisée</w:t>
            </w:r>
          </w:p>
          <w:p w:rsidR="00BB52DD" w:rsidRPr="00BB52DD" w:rsidRDefault="00BB52DD" w:rsidP="00BB52DD">
            <w:pPr>
              <w:spacing w:before="120"/>
            </w:pPr>
            <w:r w:rsidRPr="00BB52DD">
              <w:sym w:font="Symbol" w:char="F081"/>
            </w:r>
            <w:r w:rsidRPr="00BB52DD">
              <w:t>Décentralisée</w:t>
            </w:r>
          </w:p>
          <w:p w:rsidR="00BB52DD" w:rsidRPr="00BB52DD" w:rsidRDefault="00BB52DD" w:rsidP="00BB52DD">
            <w:pPr>
              <w:spacing w:before="120" w:line="360" w:lineRule="auto"/>
            </w:pPr>
            <w:r w:rsidRPr="00BB52DD">
              <w:sym w:font="Symbol" w:char="F081"/>
            </w:r>
            <w:r w:rsidRPr="00BB52DD">
              <w:t xml:space="preserve"> Mixte</w:t>
            </w:r>
          </w:p>
        </w:tc>
        <w:tc>
          <w:tcPr>
            <w:tcW w:w="1417" w:type="dxa"/>
            <w:gridSpan w:val="2"/>
          </w:tcPr>
          <w:p w:rsidR="00BB52DD" w:rsidRPr="00BB52DD" w:rsidRDefault="00BB52DD" w:rsidP="00BB52DD"/>
          <w:p w:rsidR="00BB52DD" w:rsidRPr="00BB52DD" w:rsidRDefault="00BB52DD" w:rsidP="00BB52DD"/>
        </w:tc>
        <w:tc>
          <w:tcPr>
            <w:tcW w:w="1560" w:type="dxa"/>
            <w:gridSpan w:val="2"/>
          </w:tcPr>
          <w:p w:rsidR="00BB52DD" w:rsidRPr="00BB52DD" w:rsidRDefault="00BB52DD" w:rsidP="00BB52DD"/>
          <w:p w:rsidR="00BB52DD" w:rsidRPr="00BB52DD" w:rsidRDefault="00BB52DD" w:rsidP="00BB52DD"/>
          <w:p w:rsidR="00BB52DD" w:rsidRPr="00BB52DD" w:rsidRDefault="00BB52DD" w:rsidP="00BB52DD">
            <w:pPr>
              <w:spacing w:before="120"/>
            </w:pPr>
          </w:p>
          <w:p w:rsidR="00BB52DD" w:rsidRPr="00BB52DD" w:rsidRDefault="00BB52DD" w:rsidP="00BB52DD">
            <w:r w:rsidRPr="00BB52DD">
              <w:t>Indicateurs :</w:t>
            </w:r>
          </w:p>
          <w:p w:rsidR="00BB52DD" w:rsidRPr="00BB52DD" w:rsidRDefault="00BB52DD" w:rsidP="00BB52DD">
            <w:r w:rsidRPr="00BB52DD">
              <w:t xml:space="preserve">RCT </w:t>
            </w:r>
            <w:r w:rsidRPr="00BB52DD">
              <w:sym w:font="Symbol" w:char="F081"/>
            </w:r>
          </w:p>
          <w:p w:rsidR="00BB52DD" w:rsidRPr="00BB52DD" w:rsidRDefault="00BB52DD" w:rsidP="00BB52DD">
            <w:r w:rsidRPr="00BB52DD">
              <w:t xml:space="preserve">RDC </w:t>
            </w:r>
            <w:r w:rsidRPr="00BB52DD">
              <w:sym w:font="Symbol" w:char="F081"/>
            </w:r>
          </w:p>
          <w:p w:rsidR="00BB52DD" w:rsidRPr="00BB52DD" w:rsidRDefault="00BB52DD" w:rsidP="00BB52DD">
            <w:r w:rsidRPr="00BB52DD">
              <w:t xml:space="preserve">RMX </w:t>
            </w:r>
            <w:r w:rsidRPr="00BB52DD">
              <w:sym w:font="Symbol" w:char="F081"/>
            </w:r>
          </w:p>
        </w:tc>
        <w:tc>
          <w:tcPr>
            <w:tcW w:w="4577" w:type="dxa"/>
          </w:tcPr>
          <w:p w:rsidR="00BB52DD" w:rsidRDefault="00BB52DD" w:rsidP="00BB52DD">
            <w:pPr>
              <w:rPr>
                <w:b/>
                <w:bCs/>
                <w:u w:val="single"/>
              </w:rPr>
            </w:pPr>
          </w:p>
          <w:p w:rsidR="00BB52DD" w:rsidRPr="00BB52DD" w:rsidRDefault="00BB52DD" w:rsidP="00BB52DD">
            <w:pPr>
              <w:rPr>
                <w:b/>
                <w:bCs/>
                <w:u w:val="single"/>
              </w:rPr>
            </w:pPr>
            <w:r w:rsidRPr="00BB52DD">
              <w:rPr>
                <w:b/>
                <w:bCs/>
                <w:u w:val="single"/>
              </w:rPr>
              <w:t xml:space="preserve">Recommandations : </w:t>
            </w:r>
          </w:p>
          <w:p w:rsidR="00BB52DD" w:rsidRPr="00BB52DD" w:rsidRDefault="00BB52DD" w:rsidP="00BB52DD">
            <w:r w:rsidRPr="00BB52DD">
              <w:t>L’accent doit être mis sur l’aspect distribution frigorifique. Pour une architecture compacte une installation centralisée est recommandée.</w:t>
            </w:r>
          </w:p>
          <w:p w:rsidR="00BB52DD" w:rsidRPr="00BB52DD" w:rsidRDefault="00BB52DD" w:rsidP="00BB52DD">
            <w:r w:rsidRPr="00BB52DD">
              <w:t>Dans le cas contraire la décentralisation et/ou le recours aux sous-stations est recommandé.</w:t>
            </w:r>
          </w:p>
          <w:p w:rsidR="00BB52DD" w:rsidRPr="00BB52DD" w:rsidRDefault="00BB52DD" w:rsidP="00BB52DD">
            <w:r w:rsidRPr="00BB52DD">
              <w:t>Indicateurs :</w:t>
            </w:r>
          </w:p>
          <w:p w:rsidR="00BB52DD" w:rsidRPr="00BB52DD" w:rsidRDefault="00BB52DD" w:rsidP="00BB52DD">
            <w:r w:rsidRPr="00BB52DD">
              <w:t>RCT : Refroidissement Centralisé</w:t>
            </w:r>
          </w:p>
          <w:p w:rsidR="00BB52DD" w:rsidRPr="00BB52DD" w:rsidRDefault="00BB52DD" w:rsidP="00BB52DD">
            <w:r w:rsidRPr="00BB52DD">
              <w:t>RDC : Refroidissement Décentralisé</w:t>
            </w:r>
          </w:p>
          <w:p w:rsidR="00BB52DD" w:rsidRPr="00BB52DD" w:rsidRDefault="00BB52DD" w:rsidP="00BB52DD">
            <w:r w:rsidRPr="00BB52DD">
              <w:t>RMX   Refroidissement Mixte</w:t>
            </w:r>
          </w:p>
          <w:p w:rsidR="00BB52DD" w:rsidRDefault="00BB52DD" w:rsidP="00BB52DD">
            <w:pPr>
              <w:rPr>
                <w:i/>
                <w:iCs/>
              </w:rPr>
            </w:pPr>
          </w:p>
          <w:p w:rsidR="00BB52DD" w:rsidRDefault="00BB52DD" w:rsidP="00BB52DD">
            <w:pPr>
              <w:rPr>
                <w:i/>
                <w:iCs/>
              </w:rPr>
            </w:pPr>
          </w:p>
          <w:p w:rsidR="00CE3E4B" w:rsidRDefault="00CE3E4B" w:rsidP="00BB52DD">
            <w:pPr>
              <w:rPr>
                <w:i/>
                <w:iCs/>
              </w:rPr>
            </w:pPr>
          </w:p>
          <w:p w:rsidR="00BB52DD" w:rsidRPr="00BB52DD" w:rsidRDefault="00BB52DD" w:rsidP="00BB52DD">
            <w:pPr>
              <w:rPr>
                <w:i/>
                <w:iCs/>
              </w:rPr>
            </w:pPr>
          </w:p>
        </w:tc>
      </w:tr>
      <w:tr w:rsidR="00BB52DD" w:rsidRPr="00BB52DD" w:rsidTr="00BB52DD">
        <w:tc>
          <w:tcPr>
            <w:tcW w:w="14183" w:type="dxa"/>
            <w:gridSpan w:val="9"/>
            <w:shd w:val="clear" w:color="auto" w:fill="548DD4" w:themeFill="text2" w:themeFillTint="99"/>
          </w:tcPr>
          <w:p w:rsidR="00BB52DD" w:rsidRPr="00BB52DD" w:rsidRDefault="00BB52DD" w:rsidP="00BB52DD">
            <w:pPr>
              <w:rPr>
                <w:b/>
                <w:bCs/>
                <w:i/>
                <w:iCs/>
                <w:caps/>
              </w:rPr>
            </w:pPr>
          </w:p>
          <w:p w:rsidR="00BB52DD" w:rsidRPr="00BB52DD" w:rsidRDefault="00BB52DD" w:rsidP="00BB52DD">
            <w:r w:rsidRPr="00BB52DD">
              <w:rPr>
                <w:b/>
                <w:bCs/>
                <w:i/>
                <w:iCs/>
                <w:caps/>
              </w:rPr>
              <w:t>VENTILATION ET TRAITEMENT D’AIR</w:t>
            </w:r>
          </w:p>
        </w:tc>
      </w:tr>
      <w:tr w:rsidR="00BB52DD" w:rsidRPr="00BB52DD" w:rsidTr="00CE3E4B">
        <w:tc>
          <w:tcPr>
            <w:tcW w:w="4928" w:type="dxa"/>
            <w:gridSpan w:val="2"/>
          </w:tcPr>
          <w:p w:rsidR="00BB52DD" w:rsidRPr="00BB52DD" w:rsidRDefault="00BB52DD" w:rsidP="00BB52DD">
            <w:pPr>
              <w:spacing w:before="80"/>
              <w:rPr>
                <w:b/>
                <w:bCs/>
              </w:rPr>
            </w:pPr>
            <w:r w:rsidRPr="00BB52DD">
              <w:rPr>
                <w:b/>
                <w:bCs/>
              </w:rPr>
              <w:t>Besoins en air neuf des occupants</w:t>
            </w:r>
            <w:r w:rsidR="00CE3E4B">
              <w:rPr>
                <w:b/>
                <w:bCs/>
              </w:rPr>
              <w:t> :</w:t>
            </w:r>
          </w:p>
          <w:p w:rsidR="00BB52DD" w:rsidRPr="00BB52DD" w:rsidRDefault="00BB52DD" w:rsidP="00BB52DD">
            <w:pPr>
              <w:rPr>
                <w:b/>
                <w:bCs/>
              </w:rPr>
            </w:pPr>
          </w:p>
          <w:p w:rsidR="00BB52DD" w:rsidRPr="00BB52DD" w:rsidRDefault="00BB52DD" w:rsidP="00BB52DD">
            <w:pPr>
              <w:ind w:left="227"/>
              <w:rPr>
                <w:b/>
                <w:bCs/>
              </w:rPr>
            </w:pPr>
            <w:r w:rsidRPr="00BB52DD">
              <w:rPr>
                <w:b/>
                <w:bCs/>
              </w:rPr>
              <w:t>Distinction entre locaux ou zone fumeurs et locaux ou zones non-fumeurs</w:t>
            </w:r>
          </w:p>
        </w:tc>
        <w:tc>
          <w:tcPr>
            <w:tcW w:w="1559" w:type="dxa"/>
          </w:tcPr>
          <w:p w:rsidR="00BB52DD" w:rsidRPr="00BB52DD" w:rsidRDefault="00BB52DD" w:rsidP="00BB52DD"/>
          <w:p w:rsidR="00BB52DD" w:rsidRDefault="00BB52DD" w:rsidP="00BB52DD"/>
          <w:p w:rsidR="005E6769" w:rsidRPr="00BB52DD" w:rsidRDefault="005E6769" w:rsidP="00BB52DD"/>
          <w:p w:rsidR="00BB52DD" w:rsidRPr="00BB52DD" w:rsidRDefault="00BB52DD" w:rsidP="00BB52DD">
            <w:r w:rsidRPr="00BB52DD">
              <w:t xml:space="preserve">Oui </w:t>
            </w:r>
            <w:r w:rsidRPr="00BB52DD">
              <w:sym w:font="Symbol" w:char="F081"/>
            </w:r>
            <w:r w:rsidRPr="00BB52DD">
              <w:t xml:space="preserve">   Non </w:t>
            </w:r>
            <w:r w:rsidRPr="00BB52DD">
              <w:sym w:font="Symbol" w:char="F081"/>
            </w:r>
          </w:p>
          <w:p w:rsidR="00BB52DD" w:rsidRPr="00BB52DD" w:rsidRDefault="00BB52DD" w:rsidP="00BB52DD"/>
        </w:tc>
        <w:tc>
          <w:tcPr>
            <w:tcW w:w="1276" w:type="dxa"/>
            <w:gridSpan w:val="2"/>
          </w:tcPr>
          <w:p w:rsidR="00BB52DD" w:rsidRPr="00BB52DD" w:rsidRDefault="00BB52DD" w:rsidP="00BB52DD">
            <w:pPr>
              <w:jc w:val="center"/>
            </w:pPr>
          </w:p>
          <w:p w:rsidR="00CE3E4B" w:rsidRDefault="00CE3E4B" w:rsidP="00BB52DD">
            <w:pPr>
              <w:jc w:val="center"/>
            </w:pPr>
          </w:p>
          <w:p w:rsidR="005E6769" w:rsidRDefault="005E6769" w:rsidP="00BB52DD">
            <w:pPr>
              <w:jc w:val="center"/>
            </w:pPr>
          </w:p>
          <w:p w:rsidR="00BB52DD" w:rsidRPr="00BB52DD" w:rsidRDefault="00BB52DD" w:rsidP="00BB52DD">
            <w:pPr>
              <w:jc w:val="center"/>
            </w:pPr>
            <w:r w:rsidRPr="00BB52DD">
              <w:t xml:space="preserve">Oui </w:t>
            </w:r>
            <w:r w:rsidRPr="00BB52DD">
              <w:sym w:font="Symbol" w:char="F081"/>
            </w:r>
            <w:r w:rsidRPr="00BB52DD">
              <w:t xml:space="preserve">      </w:t>
            </w:r>
          </w:p>
        </w:tc>
        <w:tc>
          <w:tcPr>
            <w:tcW w:w="1417" w:type="dxa"/>
            <w:gridSpan w:val="2"/>
          </w:tcPr>
          <w:p w:rsidR="005E6769" w:rsidRDefault="005E6769" w:rsidP="00BB52DD"/>
          <w:p w:rsidR="005E6769" w:rsidRDefault="005E6769" w:rsidP="00BB52DD"/>
          <w:p w:rsidR="005E6769" w:rsidRDefault="005E6769" w:rsidP="00BB52DD"/>
          <w:p w:rsidR="00BB52DD" w:rsidRPr="00BB52DD" w:rsidRDefault="005E6769" w:rsidP="00BB52DD">
            <w:r>
              <w:t>C</w:t>
            </w:r>
            <w:r w:rsidR="00BB52DD" w:rsidRPr="00BB52DD">
              <w:t xml:space="preserve"> </w:t>
            </w:r>
            <w:r w:rsidR="00BB52DD" w:rsidRPr="00BB52DD">
              <w:sym w:font="Symbol" w:char="F081"/>
            </w:r>
            <w:r w:rsidR="00BB52DD" w:rsidRPr="00BB52DD">
              <w:t xml:space="preserve">      NC </w:t>
            </w:r>
            <w:r w:rsidR="00BB52DD" w:rsidRPr="00BB52DD">
              <w:sym w:font="Symbol" w:char="F081"/>
            </w:r>
          </w:p>
        </w:tc>
        <w:tc>
          <w:tcPr>
            <w:tcW w:w="5003" w:type="dxa"/>
            <w:gridSpan w:val="2"/>
          </w:tcPr>
          <w:p w:rsidR="00BB52DD" w:rsidRPr="00BB52DD" w:rsidRDefault="00BB52DD" w:rsidP="00BB52DD">
            <w:pPr>
              <w:rPr>
                <w:b/>
                <w:bCs/>
                <w:u w:val="single"/>
              </w:rPr>
            </w:pPr>
            <w:r w:rsidRPr="00BB52DD">
              <w:rPr>
                <w:b/>
                <w:bCs/>
                <w:u w:val="single"/>
              </w:rPr>
              <w:t>Exigence :</w:t>
            </w:r>
          </w:p>
          <w:p w:rsidR="00BB52DD" w:rsidRPr="00BB52DD" w:rsidRDefault="00BB52DD" w:rsidP="00BB52DD">
            <w:r w:rsidRPr="00BB52DD">
              <w:t>Une distinction claire entre locaux sans et avec interdiction de fumée doit être mentionnée.</w:t>
            </w:r>
          </w:p>
          <w:p w:rsidR="00BB52DD" w:rsidRPr="00BB52DD" w:rsidRDefault="00BB52DD" w:rsidP="00BB52DD">
            <w:r w:rsidRPr="00BB52DD">
              <w:t>Les besoins en air neuf doivent être :</w:t>
            </w:r>
          </w:p>
          <w:p w:rsidR="00BB52DD" w:rsidRPr="00BB52DD" w:rsidRDefault="00BB52DD" w:rsidP="00BB52DD">
            <w:pPr>
              <w:numPr>
                <w:ilvl w:val="0"/>
                <w:numId w:val="17"/>
              </w:numPr>
            </w:pPr>
            <w:r w:rsidRPr="00BB52DD">
              <w:t xml:space="preserve">18 m3/h/ oc pour locaux ou zones </w:t>
            </w:r>
            <w:r w:rsidR="002319C2" w:rsidRPr="00BB52DD">
              <w:t>non-fumeurs</w:t>
            </w:r>
            <w:bookmarkStart w:id="0" w:name="_GoBack"/>
            <w:bookmarkEnd w:id="0"/>
          </w:p>
          <w:p w:rsidR="00CE3E4B" w:rsidRDefault="00BB52DD" w:rsidP="00CE3E4B">
            <w:pPr>
              <w:numPr>
                <w:ilvl w:val="0"/>
                <w:numId w:val="17"/>
              </w:numPr>
            </w:pPr>
            <w:r w:rsidRPr="00BB52DD">
              <w:t>25 m3/h/ oc pour locaux ou zones fumeurs</w:t>
            </w:r>
          </w:p>
          <w:p w:rsidR="00BB52DD" w:rsidRPr="00BB52DD" w:rsidRDefault="00BB52DD" w:rsidP="00CE3E4B">
            <w:r w:rsidRPr="00BB52DD">
              <w:rPr>
                <w:b/>
                <w:bCs/>
                <w:i/>
                <w:iCs/>
                <w:u w:val="single"/>
              </w:rPr>
              <w:t>Nota </w:t>
            </w:r>
            <w:r w:rsidRPr="00BB52DD">
              <w:rPr>
                <w:i/>
                <w:iCs/>
              </w:rPr>
              <w:t xml:space="preserve">: </w:t>
            </w:r>
            <w:r w:rsidRPr="00BB52DD">
              <w:t>Les zones fumeurs doivent être définies conformément à la réglementation en vigueur.</w:t>
            </w:r>
          </w:p>
        </w:tc>
      </w:tr>
      <w:tr w:rsidR="00BB52DD" w:rsidRPr="00BB52DD" w:rsidTr="00CE3E4B">
        <w:tc>
          <w:tcPr>
            <w:tcW w:w="4928" w:type="dxa"/>
            <w:gridSpan w:val="2"/>
          </w:tcPr>
          <w:p w:rsidR="00BB52DD" w:rsidRPr="00BB52DD" w:rsidRDefault="00CE3E4B" w:rsidP="00CE3E4B">
            <w:pPr>
              <w:spacing w:before="80"/>
              <w:rPr>
                <w:rFonts w:eastAsia="Times New Roman" w:cs="Times New Roman"/>
                <w:b/>
                <w:bCs/>
                <w:lang w:eastAsia="fr-FR"/>
              </w:rPr>
            </w:pPr>
            <w:r>
              <w:rPr>
                <w:rFonts w:eastAsia="Times New Roman" w:cs="Times New Roman"/>
                <w:b/>
                <w:bCs/>
                <w:lang w:eastAsia="fr-FR"/>
              </w:rPr>
              <w:t>Dispositions relatives  à la m</w:t>
            </w:r>
            <w:r w:rsidR="00BB52DD" w:rsidRPr="00BB52DD">
              <w:rPr>
                <w:rFonts w:eastAsia="Times New Roman" w:cs="Times New Roman"/>
                <w:b/>
                <w:bCs/>
                <w:lang w:eastAsia="fr-FR"/>
              </w:rPr>
              <w:t>odulation des débits d’air :</w:t>
            </w:r>
          </w:p>
          <w:p w:rsidR="00BB52DD" w:rsidRPr="00BB52DD" w:rsidRDefault="00BB52DD" w:rsidP="00BB52DD">
            <w:pPr>
              <w:spacing w:before="80"/>
              <w:rPr>
                <w:rFonts w:eastAsia="Times New Roman" w:cs="Times New Roman"/>
                <w:b/>
                <w:bCs/>
                <w:lang w:eastAsia="fr-FR"/>
              </w:rPr>
            </w:pPr>
          </w:p>
          <w:p w:rsidR="00BB52DD" w:rsidRPr="00CE3E4B" w:rsidRDefault="00BB52DD" w:rsidP="00CE3E4B">
            <w:pPr>
              <w:pStyle w:val="Paragraphedeliste"/>
              <w:numPr>
                <w:ilvl w:val="0"/>
                <w:numId w:val="45"/>
              </w:numPr>
              <w:spacing w:before="80"/>
              <w:rPr>
                <w:rFonts w:eastAsia="Times New Roman" w:cs="Times New Roman"/>
                <w:b/>
                <w:bCs/>
                <w:lang w:eastAsia="fr-FR"/>
              </w:rPr>
            </w:pPr>
            <w:r w:rsidRPr="00CE3E4B">
              <w:rPr>
                <w:rFonts w:eastAsia="Times New Roman" w:cs="Times New Roman"/>
                <w:b/>
                <w:bCs/>
                <w:lang w:eastAsia="fr-FR"/>
              </w:rPr>
              <w:t>Modulation des besoins en air neuf </w:t>
            </w:r>
          </w:p>
          <w:p w:rsidR="00BB52DD" w:rsidRPr="00CE3E4B" w:rsidRDefault="00BB52DD" w:rsidP="00CE3E4B">
            <w:pPr>
              <w:pStyle w:val="Paragraphedeliste"/>
              <w:numPr>
                <w:ilvl w:val="0"/>
                <w:numId w:val="45"/>
              </w:numPr>
              <w:spacing w:before="80"/>
              <w:rPr>
                <w:b/>
                <w:bCs/>
              </w:rPr>
            </w:pPr>
            <w:r w:rsidRPr="00CE3E4B">
              <w:rPr>
                <w:b/>
                <w:bCs/>
              </w:rPr>
              <w:t xml:space="preserve">Modulation de l’extraction </w:t>
            </w:r>
            <w:r w:rsidR="00CE3E4B">
              <w:rPr>
                <w:b/>
                <w:bCs/>
              </w:rPr>
              <w:t>d’air </w:t>
            </w:r>
          </w:p>
          <w:p w:rsidR="00BB52DD" w:rsidRPr="00CE3E4B" w:rsidRDefault="00BB52DD" w:rsidP="00CE3E4B">
            <w:pPr>
              <w:pStyle w:val="Paragraphedeliste"/>
              <w:numPr>
                <w:ilvl w:val="0"/>
                <w:numId w:val="45"/>
              </w:numPr>
              <w:spacing w:before="80"/>
              <w:rPr>
                <w:b/>
                <w:bCs/>
              </w:rPr>
            </w:pPr>
            <w:r w:rsidRPr="00CE3E4B">
              <w:rPr>
                <w:b/>
                <w:bCs/>
              </w:rPr>
              <w:t>Modulation du débit de soufflage sur les équipements de traitement d’air</w:t>
            </w:r>
            <w:r w:rsidRPr="00BB52DD">
              <w:t> </w:t>
            </w:r>
          </w:p>
          <w:p w:rsidR="00BB52DD" w:rsidRPr="00BB52DD" w:rsidRDefault="00BB52DD" w:rsidP="00BB52DD">
            <w:pPr>
              <w:rPr>
                <w:u w:val="single"/>
              </w:rPr>
            </w:pPr>
          </w:p>
        </w:tc>
        <w:tc>
          <w:tcPr>
            <w:tcW w:w="1559" w:type="dxa"/>
          </w:tcPr>
          <w:p w:rsidR="00CE3E4B" w:rsidRDefault="00CE3E4B" w:rsidP="00BB52DD"/>
          <w:p w:rsidR="00CE3E4B" w:rsidRDefault="00CE3E4B" w:rsidP="00BB52DD"/>
          <w:p w:rsidR="00CE3E4B" w:rsidRDefault="00CE3E4B" w:rsidP="00BB52DD"/>
          <w:p w:rsidR="00CE3E4B" w:rsidRDefault="00CE3E4B" w:rsidP="00BB52DD"/>
          <w:p w:rsidR="00BB52DD" w:rsidRPr="00BB52DD" w:rsidRDefault="00BB52DD" w:rsidP="00BB52DD">
            <w:r w:rsidRPr="00BB52DD">
              <w:t xml:space="preserve">Oui </w:t>
            </w:r>
            <w:r w:rsidRPr="00BB52DD">
              <w:sym w:font="Symbol" w:char="F081"/>
            </w:r>
            <w:r w:rsidRPr="00BB52DD">
              <w:t xml:space="preserve">   Non </w:t>
            </w:r>
            <w:r w:rsidRPr="00BB52DD">
              <w:sym w:font="Symbol" w:char="F081"/>
            </w:r>
          </w:p>
          <w:p w:rsidR="00BB52DD" w:rsidRPr="00BB52DD" w:rsidRDefault="00BB52DD" w:rsidP="00BB52DD">
            <w:r w:rsidRPr="00BB52DD">
              <w:t xml:space="preserve">Oui </w:t>
            </w:r>
            <w:r w:rsidRPr="00BB52DD">
              <w:sym w:font="Symbol" w:char="F081"/>
            </w:r>
            <w:r w:rsidRPr="00BB52DD">
              <w:t xml:space="preserve">   Non </w:t>
            </w:r>
            <w:r w:rsidRPr="00BB52DD">
              <w:sym w:font="Symbol" w:char="F081"/>
            </w:r>
          </w:p>
          <w:p w:rsidR="00BB52DD" w:rsidRPr="00BB52DD" w:rsidRDefault="00BB52DD" w:rsidP="00BB52DD">
            <w:r w:rsidRPr="00BB52DD">
              <w:t xml:space="preserve">Oui </w:t>
            </w:r>
            <w:r w:rsidRPr="00BB52DD">
              <w:sym w:font="Symbol" w:char="F081"/>
            </w:r>
            <w:r w:rsidRPr="00BB52DD">
              <w:t xml:space="preserve">   Non </w:t>
            </w:r>
            <w:r w:rsidRPr="00BB52DD">
              <w:sym w:font="Symbol" w:char="F081"/>
            </w:r>
          </w:p>
          <w:p w:rsidR="00BB52DD" w:rsidRPr="00BB52DD" w:rsidRDefault="00BB52DD" w:rsidP="00BB52DD"/>
        </w:tc>
        <w:tc>
          <w:tcPr>
            <w:tcW w:w="1276" w:type="dxa"/>
            <w:gridSpan w:val="2"/>
          </w:tcPr>
          <w:p w:rsidR="00CE3E4B" w:rsidRDefault="00CE3E4B" w:rsidP="00BB52DD">
            <w:pPr>
              <w:jc w:val="center"/>
            </w:pPr>
          </w:p>
          <w:p w:rsidR="00CE3E4B" w:rsidRDefault="00CE3E4B" w:rsidP="00BB52DD">
            <w:pPr>
              <w:jc w:val="center"/>
            </w:pPr>
          </w:p>
          <w:p w:rsidR="00CE3E4B" w:rsidRDefault="00CE3E4B" w:rsidP="00BB52DD">
            <w:pPr>
              <w:jc w:val="center"/>
            </w:pPr>
          </w:p>
          <w:p w:rsidR="00CE3E4B" w:rsidRDefault="00CE3E4B" w:rsidP="00BB52DD">
            <w:pPr>
              <w:jc w:val="center"/>
            </w:pPr>
          </w:p>
          <w:p w:rsidR="00BB52DD" w:rsidRPr="00BB52DD" w:rsidRDefault="00BB52DD" w:rsidP="00BB52DD">
            <w:pPr>
              <w:jc w:val="center"/>
            </w:pPr>
            <w:r w:rsidRPr="00BB52DD">
              <w:t>Oui</w:t>
            </w:r>
          </w:p>
          <w:p w:rsidR="00BB52DD" w:rsidRPr="00BB52DD" w:rsidRDefault="00BB52DD" w:rsidP="00BB52DD">
            <w:pPr>
              <w:jc w:val="center"/>
            </w:pPr>
            <w:r w:rsidRPr="00BB52DD">
              <w:t>Oui</w:t>
            </w:r>
          </w:p>
          <w:p w:rsidR="00BB52DD" w:rsidRPr="00BB52DD" w:rsidRDefault="00BB52DD" w:rsidP="00BB52DD">
            <w:pPr>
              <w:jc w:val="center"/>
            </w:pPr>
            <w:r w:rsidRPr="00BB52DD">
              <w:t>Oui</w:t>
            </w:r>
          </w:p>
          <w:p w:rsidR="00BB52DD" w:rsidRPr="00BB52DD" w:rsidRDefault="00BB52DD" w:rsidP="00BB52DD"/>
        </w:tc>
        <w:tc>
          <w:tcPr>
            <w:tcW w:w="1417" w:type="dxa"/>
            <w:gridSpan w:val="2"/>
          </w:tcPr>
          <w:p w:rsidR="00BB52DD" w:rsidRPr="00BB52DD" w:rsidRDefault="00BB52DD" w:rsidP="00BB52DD">
            <w:pPr>
              <w:spacing w:after="80"/>
            </w:pPr>
          </w:p>
          <w:p w:rsidR="00BB52DD" w:rsidRPr="00BB52DD" w:rsidRDefault="00BB52DD" w:rsidP="00BB52DD">
            <w:pPr>
              <w:spacing w:after="80"/>
            </w:pPr>
            <w:r w:rsidRPr="00BB52DD">
              <w:t>Evaluation :</w:t>
            </w:r>
          </w:p>
          <w:p w:rsidR="00BB52DD" w:rsidRPr="00BB52DD" w:rsidRDefault="00BB52DD" w:rsidP="00BB52DD">
            <w:pPr>
              <w:spacing w:after="80"/>
            </w:pPr>
          </w:p>
          <w:p w:rsidR="00BB52DD" w:rsidRDefault="00BB52DD" w:rsidP="00BB52DD">
            <w:r w:rsidRPr="00BB52DD">
              <w:t xml:space="preserve">C </w:t>
            </w:r>
            <w:r w:rsidRPr="00BB52DD">
              <w:sym w:font="Symbol" w:char="F081"/>
            </w:r>
            <w:r w:rsidRPr="00BB52DD">
              <w:t xml:space="preserve">      NC </w:t>
            </w:r>
            <w:r w:rsidRPr="00BB52DD">
              <w:sym w:font="Symbol" w:char="F081"/>
            </w:r>
          </w:p>
          <w:p w:rsidR="00CE3E4B" w:rsidRPr="00BB52DD" w:rsidRDefault="00CE3E4B" w:rsidP="00CE3E4B">
            <w:r w:rsidRPr="00BB52DD">
              <w:t xml:space="preserve">C </w:t>
            </w:r>
            <w:r w:rsidRPr="00BB52DD">
              <w:sym w:font="Symbol" w:char="F081"/>
            </w:r>
            <w:r w:rsidRPr="00BB52DD">
              <w:t xml:space="preserve">      NC </w:t>
            </w:r>
            <w:r w:rsidRPr="00BB52DD">
              <w:sym w:font="Symbol" w:char="F081"/>
            </w:r>
          </w:p>
          <w:p w:rsidR="00CE3E4B" w:rsidRPr="00BB52DD" w:rsidRDefault="00CE3E4B" w:rsidP="00CE3E4B">
            <w:r w:rsidRPr="00BB52DD">
              <w:t xml:space="preserve">C </w:t>
            </w:r>
            <w:r w:rsidRPr="00BB52DD">
              <w:sym w:font="Symbol" w:char="F081"/>
            </w:r>
            <w:r w:rsidRPr="00BB52DD">
              <w:t xml:space="preserve">      NC </w:t>
            </w:r>
            <w:r w:rsidRPr="00BB52DD">
              <w:sym w:font="Symbol" w:char="F081"/>
            </w:r>
          </w:p>
          <w:p w:rsidR="00CE3E4B" w:rsidRPr="00BB52DD" w:rsidRDefault="00CE3E4B" w:rsidP="00BB52DD"/>
          <w:p w:rsidR="00BB52DD" w:rsidRPr="00BB52DD" w:rsidRDefault="00BB52DD" w:rsidP="00BB52DD"/>
          <w:p w:rsidR="00BB52DD" w:rsidRPr="00BB52DD" w:rsidRDefault="00BB52DD" w:rsidP="00BB52DD"/>
          <w:p w:rsidR="00BB52DD" w:rsidRPr="00BB52DD" w:rsidRDefault="00BB52DD" w:rsidP="00BB52DD"/>
        </w:tc>
        <w:tc>
          <w:tcPr>
            <w:tcW w:w="5003" w:type="dxa"/>
            <w:gridSpan w:val="2"/>
          </w:tcPr>
          <w:p w:rsidR="00BB52DD" w:rsidRPr="00BB52DD" w:rsidRDefault="00BB52DD" w:rsidP="00CE3E4B">
            <w:pPr>
              <w:rPr>
                <w:b/>
                <w:bCs/>
                <w:u w:val="single"/>
              </w:rPr>
            </w:pPr>
            <w:r w:rsidRPr="00BB52DD">
              <w:rPr>
                <w:b/>
                <w:bCs/>
                <w:u w:val="single"/>
              </w:rPr>
              <w:t>Exigence:</w:t>
            </w:r>
          </w:p>
          <w:p w:rsidR="00BB52DD" w:rsidRPr="00BB52DD" w:rsidRDefault="00BB52DD" w:rsidP="00BB52DD">
            <w:pPr>
              <w:numPr>
                <w:ilvl w:val="0"/>
                <w:numId w:val="19"/>
              </w:numPr>
            </w:pPr>
            <w:r w:rsidRPr="00BB52DD">
              <w:t>Une modulation des besoins en air neuf en fonction de l’occupation est exigée, pour des débits :</w:t>
            </w:r>
          </w:p>
          <w:p w:rsidR="00BB52DD" w:rsidRPr="00BB52DD" w:rsidRDefault="00BB52DD" w:rsidP="00BB52DD">
            <w:pPr>
              <w:numPr>
                <w:ilvl w:val="0"/>
                <w:numId w:val="17"/>
              </w:numPr>
            </w:pPr>
            <w:r w:rsidRPr="00BB52DD">
              <w:t>Supérieur ou égal à 1000 m</w:t>
            </w:r>
            <w:r w:rsidRPr="00BB52DD">
              <w:rPr>
                <w:vertAlign w:val="superscript"/>
              </w:rPr>
              <w:t>3</w:t>
            </w:r>
            <w:r w:rsidRPr="00BB52DD">
              <w:t>/h pour un usage continue de plus de 6 h / jour.</w:t>
            </w:r>
          </w:p>
          <w:p w:rsidR="00BB52DD" w:rsidRPr="00BB52DD" w:rsidRDefault="00BB52DD" w:rsidP="00CE3E4B">
            <w:pPr>
              <w:numPr>
                <w:ilvl w:val="0"/>
                <w:numId w:val="17"/>
              </w:numPr>
              <w:rPr>
                <w:u w:val="single"/>
              </w:rPr>
            </w:pPr>
            <w:r w:rsidRPr="00BB52DD">
              <w:t>Supérieur ou égal à 2000m</w:t>
            </w:r>
            <w:r w:rsidRPr="00BB52DD">
              <w:rPr>
                <w:vertAlign w:val="superscript"/>
              </w:rPr>
              <w:t>3</w:t>
            </w:r>
            <w:r w:rsidRPr="00BB52DD">
              <w:t>/h pour un usage intermittent</w:t>
            </w:r>
          </w:p>
          <w:p w:rsidR="00BB52DD" w:rsidRPr="00BB52DD" w:rsidRDefault="00BB52DD" w:rsidP="00BB52DD">
            <w:pPr>
              <w:rPr>
                <w:b/>
                <w:bCs/>
                <w:u w:val="single"/>
              </w:rPr>
            </w:pPr>
            <w:r w:rsidRPr="00BB52DD">
              <w:rPr>
                <w:b/>
                <w:bCs/>
                <w:u w:val="single"/>
              </w:rPr>
              <w:t>Exigence:</w:t>
            </w:r>
          </w:p>
          <w:p w:rsidR="00BB52DD" w:rsidRPr="00BB52DD" w:rsidRDefault="00BB52DD" w:rsidP="00BB52DD">
            <w:r w:rsidRPr="00BB52DD">
              <w:t xml:space="preserve">La variation du débit est exigée pour les équipements d’extraction dont les débits sont : </w:t>
            </w:r>
          </w:p>
          <w:p w:rsidR="00BB52DD" w:rsidRPr="00BB52DD" w:rsidRDefault="00BB52DD" w:rsidP="00BB52DD">
            <w:pPr>
              <w:numPr>
                <w:ilvl w:val="0"/>
                <w:numId w:val="19"/>
              </w:numPr>
              <w:spacing w:before="120"/>
            </w:pPr>
            <w:r w:rsidRPr="00BB52DD">
              <w:t>Supérieur ou égal à 5000 m3/h en usage continue (Supérieur ou égal à 6 h / jour).</w:t>
            </w:r>
          </w:p>
          <w:p w:rsidR="00BB52DD" w:rsidRPr="00BB52DD" w:rsidRDefault="00BB52DD" w:rsidP="00CE3E4B">
            <w:pPr>
              <w:numPr>
                <w:ilvl w:val="0"/>
                <w:numId w:val="19"/>
              </w:numPr>
              <w:spacing w:before="120"/>
            </w:pPr>
            <w:r w:rsidRPr="00BB52DD">
              <w:t>Supérieur ou égal à 10000 m3/h en usage intermittent </w:t>
            </w:r>
          </w:p>
          <w:p w:rsidR="00BB52DD" w:rsidRPr="00BB52DD" w:rsidRDefault="00BB52DD" w:rsidP="00BB52DD">
            <w:pPr>
              <w:rPr>
                <w:b/>
                <w:bCs/>
                <w:u w:val="single"/>
              </w:rPr>
            </w:pPr>
            <w:r w:rsidRPr="00BB52DD">
              <w:rPr>
                <w:b/>
                <w:bCs/>
                <w:u w:val="single"/>
              </w:rPr>
              <w:t>Exigence:</w:t>
            </w:r>
          </w:p>
          <w:p w:rsidR="00BB52DD" w:rsidRPr="00BB52DD" w:rsidRDefault="00BB52DD" w:rsidP="00BB52DD">
            <w:r w:rsidRPr="00BB52DD">
              <w:t>Le recours à la variation de la vitesse est exigé sur les équipements de traitement d’air dont le débit unitaire  de soufflage est supérieur ou égal à  10.000 m</w:t>
            </w:r>
            <w:r w:rsidRPr="00BB52DD">
              <w:rPr>
                <w:vertAlign w:val="superscript"/>
              </w:rPr>
              <w:t>3</w:t>
            </w:r>
            <w:r w:rsidRPr="00BB52DD">
              <w:t xml:space="preserve">/h. </w:t>
            </w:r>
          </w:p>
          <w:p w:rsidR="00BB52DD" w:rsidRPr="00BB52DD" w:rsidRDefault="00BB52DD" w:rsidP="00BB52DD">
            <w:pPr>
              <w:spacing w:before="120"/>
              <w:ind w:left="567" w:hanging="567"/>
              <w:rPr>
                <w:u w:val="single"/>
              </w:rPr>
            </w:pPr>
          </w:p>
        </w:tc>
      </w:tr>
      <w:tr w:rsidR="00BB52DD" w:rsidRPr="00BB52DD" w:rsidTr="00CE3E4B">
        <w:tc>
          <w:tcPr>
            <w:tcW w:w="14183" w:type="dxa"/>
            <w:gridSpan w:val="9"/>
            <w:shd w:val="clear" w:color="auto" w:fill="548DD4" w:themeFill="text2" w:themeFillTint="99"/>
          </w:tcPr>
          <w:p w:rsidR="00BB52DD" w:rsidRPr="00BB52DD" w:rsidRDefault="00BB52DD" w:rsidP="00BB52DD">
            <w:r w:rsidRPr="00BB52DD">
              <w:rPr>
                <w:b/>
                <w:bCs/>
                <w:caps/>
              </w:rPr>
              <w:lastRenderedPageBreak/>
              <w:t>Système de production et de distribution de l’eau chaude sanitaire</w:t>
            </w:r>
          </w:p>
        </w:tc>
      </w:tr>
      <w:tr w:rsidR="00BB52DD" w:rsidRPr="00BB52DD" w:rsidTr="00BB52DD">
        <w:tc>
          <w:tcPr>
            <w:tcW w:w="4786" w:type="dxa"/>
          </w:tcPr>
          <w:p w:rsidR="00BB52DD" w:rsidRPr="00BB52DD" w:rsidRDefault="00BB52DD" w:rsidP="00BB52DD"/>
          <w:p w:rsidR="00BB52DD" w:rsidRPr="00BB52DD" w:rsidRDefault="00BB52DD" w:rsidP="00BB52DD">
            <w:pPr>
              <w:spacing w:before="80"/>
              <w:rPr>
                <w:b/>
                <w:bCs/>
              </w:rPr>
            </w:pPr>
            <w:r w:rsidRPr="00BB52DD">
              <w:rPr>
                <w:b/>
                <w:bCs/>
              </w:rPr>
              <w:t>Typologie de la production</w:t>
            </w:r>
            <w:r w:rsidR="00950D74" w:rsidRPr="00950D74">
              <w:rPr>
                <w:b/>
                <w:bCs/>
              </w:rPr>
              <w:t> :</w:t>
            </w:r>
          </w:p>
          <w:p w:rsidR="00BB52DD" w:rsidRPr="00BB52DD" w:rsidRDefault="00BB52DD" w:rsidP="00BB52DD">
            <w:pPr>
              <w:rPr>
                <w:b/>
                <w:bCs/>
                <w:i/>
                <w:iCs/>
              </w:rPr>
            </w:pPr>
          </w:p>
          <w:p w:rsidR="00BB52DD" w:rsidRPr="00BB52DD" w:rsidRDefault="00BB52DD" w:rsidP="00BB52DD">
            <w:pPr>
              <w:rPr>
                <w:b/>
                <w:bCs/>
              </w:rPr>
            </w:pPr>
            <w:r w:rsidRPr="00BB52DD">
              <w:rPr>
                <w:b/>
                <w:bCs/>
              </w:rPr>
              <w:t>Choix de la typologie</w:t>
            </w:r>
          </w:p>
          <w:p w:rsidR="00BB52DD" w:rsidRPr="00BB52DD" w:rsidRDefault="00BB52DD" w:rsidP="00BB52DD">
            <w:pPr>
              <w:rPr>
                <w:rFonts w:ascii="Times New Roman" w:eastAsia="Times New Roman" w:hAnsi="Times New Roman" w:cs="Times New Roman"/>
                <w:sz w:val="24"/>
                <w:szCs w:val="24"/>
                <w:u w:val="single"/>
                <w:lang w:eastAsia="fr-FR"/>
              </w:rPr>
            </w:pPr>
          </w:p>
        </w:tc>
        <w:tc>
          <w:tcPr>
            <w:tcW w:w="1701" w:type="dxa"/>
            <w:gridSpan w:val="2"/>
          </w:tcPr>
          <w:p w:rsidR="00BB52DD" w:rsidRPr="00BB52DD" w:rsidRDefault="00BB52DD" w:rsidP="00BB52DD">
            <w:pPr>
              <w:spacing w:line="360" w:lineRule="auto"/>
            </w:pPr>
          </w:p>
          <w:p w:rsidR="00BB52DD" w:rsidRPr="00BB52DD" w:rsidRDefault="00BB52DD" w:rsidP="00BB52DD">
            <w:r w:rsidRPr="00BB52DD">
              <w:sym w:font="Symbol" w:char="F081"/>
            </w:r>
            <w:r w:rsidRPr="00BB52DD">
              <w:t xml:space="preserve"> Centralisée</w:t>
            </w:r>
          </w:p>
          <w:p w:rsidR="00BB52DD" w:rsidRPr="00BB52DD" w:rsidRDefault="00BB52DD" w:rsidP="00BB52DD">
            <w:r w:rsidRPr="00BB52DD">
              <w:sym w:font="Symbol" w:char="F081"/>
            </w:r>
            <w:r w:rsidRPr="00BB52DD">
              <w:t>Décentralisée</w:t>
            </w:r>
          </w:p>
          <w:p w:rsidR="00BB52DD" w:rsidRPr="00BB52DD" w:rsidRDefault="00BB52DD" w:rsidP="00BB52DD">
            <w:pPr>
              <w:spacing w:line="360" w:lineRule="auto"/>
            </w:pPr>
          </w:p>
        </w:tc>
        <w:tc>
          <w:tcPr>
            <w:tcW w:w="1559" w:type="dxa"/>
            <w:gridSpan w:val="3"/>
          </w:tcPr>
          <w:p w:rsidR="00BB52DD" w:rsidRPr="00BB52DD" w:rsidRDefault="00BB52DD" w:rsidP="00BB52DD"/>
          <w:p w:rsidR="00BB52DD" w:rsidRPr="00BB52DD" w:rsidRDefault="00BB52DD" w:rsidP="00BB52DD"/>
          <w:p w:rsidR="00BB52DD" w:rsidRPr="00BB52DD" w:rsidRDefault="00BB52DD" w:rsidP="00BB52DD"/>
        </w:tc>
        <w:tc>
          <w:tcPr>
            <w:tcW w:w="1560" w:type="dxa"/>
            <w:gridSpan w:val="2"/>
          </w:tcPr>
          <w:p w:rsidR="00BB52DD" w:rsidRPr="00BB52DD" w:rsidRDefault="00BB52DD" w:rsidP="00BB52DD"/>
          <w:p w:rsidR="00BB52DD" w:rsidRPr="00BB52DD" w:rsidRDefault="00BB52DD" w:rsidP="00BB52DD">
            <w:r w:rsidRPr="00BB52DD">
              <w:t xml:space="preserve">C </w:t>
            </w:r>
            <w:r w:rsidRPr="00BB52DD">
              <w:sym w:font="Symbol" w:char="F081"/>
            </w:r>
            <w:r w:rsidRPr="00BB52DD">
              <w:t xml:space="preserve">      NC </w:t>
            </w:r>
            <w:r w:rsidRPr="00BB52DD">
              <w:sym w:font="Symbol" w:char="F081"/>
            </w:r>
          </w:p>
          <w:p w:rsidR="00BB52DD" w:rsidRPr="00BB52DD" w:rsidRDefault="00BB52DD" w:rsidP="00BB52DD">
            <w:r w:rsidRPr="00BB52DD">
              <w:t>Indicateurs :</w:t>
            </w:r>
          </w:p>
          <w:p w:rsidR="00BB52DD" w:rsidRPr="00BB52DD" w:rsidRDefault="00CE3E4B" w:rsidP="00BB52DD">
            <w:r w:rsidRPr="00950D74">
              <w:t>ECSCT </w:t>
            </w:r>
          </w:p>
          <w:p w:rsidR="00BB52DD" w:rsidRPr="00BB52DD" w:rsidRDefault="00CE3E4B" w:rsidP="00BB52DD">
            <w:r w:rsidRPr="00950D74">
              <w:t>ECSDC </w:t>
            </w:r>
          </w:p>
          <w:p w:rsidR="00BB52DD" w:rsidRPr="00BB52DD" w:rsidRDefault="00BB52DD" w:rsidP="00BB52DD"/>
        </w:tc>
        <w:tc>
          <w:tcPr>
            <w:tcW w:w="4577" w:type="dxa"/>
          </w:tcPr>
          <w:p w:rsidR="00BB52DD" w:rsidRPr="00BB52DD" w:rsidRDefault="00BB52DD" w:rsidP="00BB52DD">
            <w:pPr>
              <w:rPr>
                <w:b/>
                <w:bCs/>
                <w:u w:val="single"/>
              </w:rPr>
            </w:pPr>
            <w:r w:rsidRPr="00BB52DD">
              <w:rPr>
                <w:b/>
                <w:bCs/>
                <w:u w:val="single"/>
              </w:rPr>
              <w:t>Recommandation:</w:t>
            </w:r>
          </w:p>
          <w:p w:rsidR="00BB52DD" w:rsidRPr="00BB52DD" w:rsidRDefault="00BB52DD" w:rsidP="00CE3E4B">
            <w:r w:rsidRPr="00BB52DD">
              <w:t>Pour des établissements  étendus ou une architecture pavillonnaire, une production décentralisée est recommandée.</w:t>
            </w:r>
          </w:p>
        </w:tc>
      </w:tr>
      <w:tr w:rsidR="00BB52DD" w:rsidRPr="00BB52DD" w:rsidTr="00BB52DD">
        <w:tc>
          <w:tcPr>
            <w:tcW w:w="4786" w:type="dxa"/>
          </w:tcPr>
          <w:p w:rsidR="00BB52DD" w:rsidRPr="00BB52DD" w:rsidRDefault="00BB52DD" w:rsidP="00BB52DD">
            <w:pPr>
              <w:spacing w:before="80"/>
              <w:rPr>
                <w:b/>
                <w:bCs/>
              </w:rPr>
            </w:pPr>
            <w:r w:rsidRPr="00BB52DD">
              <w:rPr>
                <w:b/>
                <w:bCs/>
              </w:rPr>
              <w:t>Système de production</w:t>
            </w:r>
            <w:r w:rsidR="00950D74">
              <w:rPr>
                <w:b/>
                <w:bCs/>
              </w:rPr>
              <w:t> :</w:t>
            </w:r>
          </w:p>
          <w:p w:rsidR="00BB52DD" w:rsidRPr="00BB52DD" w:rsidRDefault="00BB52DD" w:rsidP="00BB52DD">
            <w:pPr>
              <w:rPr>
                <w:rFonts w:eastAsia="Times New Roman" w:cs="Times New Roman"/>
                <w:b/>
                <w:bCs/>
                <w:sz w:val="24"/>
                <w:szCs w:val="24"/>
                <w:lang w:eastAsia="fr-FR"/>
              </w:rPr>
            </w:pPr>
          </w:p>
          <w:p w:rsidR="00BB52DD" w:rsidRPr="00BB52DD" w:rsidRDefault="00950D74" w:rsidP="00BB52DD">
            <w:pPr>
              <w:rPr>
                <w:rFonts w:ascii="Times New Roman" w:eastAsia="Times New Roman" w:hAnsi="Times New Roman" w:cs="Times New Roman"/>
                <w:sz w:val="24"/>
                <w:szCs w:val="24"/>
                <w:lang w:eastAsia="fr-FR"/>
              </w:rPr>
            </w:pPr>
            <w:r w:rsidRPr="00950D74">
              <w:rPr>
                <w:rFonts w:eastAsia="Times New Roman" w:cs="Times New Roman"/>
                <w:b/>
                <w:bCs/>
                <w:lang w:eastAsia="fr-FR"/>
              </w:rPr>
              <w:t>Choix</w:t>
            </w:r>
            <w:r w:rsidR="00BB52DD" w:rsidRPr="00BB52DD">
              <w:rPr>
                <w:rFonts w:eastAsia="Times New Roman" w:cs="Times New Roman"/>
                <w:b/>
                <w:bCs/>
                <w:lang w:eastAsia="fr-FR"/>
              </w:rPr>
              <w:t xml:space="preserve"> du système de production</w:t>
            </w:r>
          </w:p>
        </w:tc>
        <w:tc>
          <w:tcPr>
            <w:tcW w:w="1701" w:type="dxa"/>
            <w:gridSpan w:val="2"/>
          </w:tcPr>
          <w:p w:rsidR="00BB52DD" w:rsidRPr="00BB52DD" w:rsidRDefault="00BB52DD" w:rsidP="00BB52DD">
            <w:r w:rsidRPr="00BB52DD">
              <w:sym w:font="Symbol" w:char="F081"/>
            </w:r>
            <w:r w:rsidRPr="00BB52DD">
              <w:t xml:space="preserve"> Accumulation</w:t>
            </w:r>
          </w:p>
          <w:p w:rsidR="00BB52DD" w:rsidRPr="00BB52DD" w:rsidRDefault="00BB52DD" w:rsidP="00BB52DD">
            <w:r w:rsidRPr="00BB52DD">
              <w:sym w:font="Symbol" w:char="F081"/>
            </w:r>
            <w:r w:rsidRPr="00BB52DD">
              <w:t xml:space="preserve"> Semi-instantané</w:t>
            </w:r>
          </w:p>
          <w:p w:rsidR="00BB52DD" w:rsidRPr="00BB52DD" w:rsidRDefault="00BB52DD" w:rsidP="00BB52DD">
            <w:pPr>
              <w:spacing w:line="360" w:lineRule="auto"/>
            </w:pPr>
            <w:r w:rsidRPr="00BB52DD">
              <w:sym w:font="Symbol" w:char="F081"/>
            </w:r>
            <w:r w:rsidRPr="00BB52DD">
              <w:t xml:space="preserve"> Instantané</w:t>
            </w:r>
          </w:p>
        </w:tc>
        <w:tc>
          <w:tcPr>
            <w:tcW w:w="1559" w:type="dxa"/>
            <w:gridSpan w:val="3"/>
          </w:tcPr>
          <w:p w:rsidR="00BB52DD" w:rsidRPr="00BB52DD" w:rsidRDefault="00BB52DD" w:rsidP="00BB52DD"/>
        </w:tc>
        <w:tc>
          <w:tcPr>
            <w:tcW w:w="1560" w:type="dxa"/>
            <w:gridSpan w:val="2"/>
          </w:tcPr>
          <w:p w:rsidR="00BB52DD" w:rsidRPr="00BB52DD" w:rsidRDefault="00BB52DD" w:rsidP="00BB52DD"/>
          <w:p w:rsidR="00BB52DD" w:rsidRPr="00BB52DD" w:rsidRDefault="00BB52DD" w:rsidP="00BB52DD">
            <w:r w:rsidRPr="00BB52DD">
              <w:t xml:space="preserve">C </w:t>
            </w:r>
            <w:r w:rsidRPr="00BB52DD">
              <w:sym w:font="Symbol" w:char="F081"/>
            </w:r>
            <w:r w:rsidRPr="00BB52DD">
              <w:t xml:space="preserve">      NC </w:t>
            </w:r>
            <w:r w:rsidRPr="00BB52DD">
              <w:sym w:font="Symbol" w:char="F081"/>
            </w:r>
          </w:p>
          <w:p w:rsidR="00BB52DD" w:rsidRPr="00BB52DD" w:rsidRDefault="00BB52DD" w:rsidP="00BB52DD">
            <w:r w:rsidRPr="00BB52DD">
              <w:t>Indicateurs :</w:t>
            </w:r>
          </w:p>
          <w:p w:rsidR="00BB52DD" w:rsidRPr="00BB52DD" w:rsidRDefault="00BB52DD" w:rsidP="00BB52DD"/>
          <w:p w:rsidR="00BB52DD" w:rsidRPr="00BB52DD" w:rsidRDefault="00950D74" w:rsidP="00BB52DD">
            <w:r>
              <w:t>ECSAc </w:t>
            </w:r>
          </w:p>
          <w:p w:rsidR="00BB52DD" w:rsidRPr="00BB52DD" w:rsidRDefault="00950D74" w:rsidP="00BB52DD">
            <w:r>
              <w:t>ECSSIn </w:t>
            </w:r>
          </w:p>
          <w:p w:rsidR="00BB52DD" w:rsidRPr="00BB52DD" w:rsidRDefault="00950D74" w:rsidP="00BB52DD">
            <w:r>
              <w:t>ECSIn </w:t>
            </w:r>
          </w:p>
          <w:p w:rsidR="00BB52DD" w:rsidRPr="00BB52DD" w:rsidRDefault="00BB52DD" w:rsidP="00BB52DD"/>
        </w:tc>
        <w:tc>
          <w:tcPr>
            <w:tcW w:w="4577" w:type="dxa"/>
          </w:tcPr>
          <w:p w:rsidR="00BB52DD" w:rsidRPr="00BB52DD" w:rsidRDefault="00BB52DD" w:rsidP="00BB52DD">
            <w:pPr>
              <w:rPr>
                <w:u w:val="single"/>
              </w:rPr>
            </w:pPr>
            <w:r w:rsidRPr="00BB52DD">
              <w:rPr>
                <w:u w:val="single"/>
              </w:rPr>
              <w:t>Recommandation:</w:t>
            </w:r>
          </w:p>
          <w:p w:rsidR="00BB52DD" w:rsidRPr="00BB52DD" w:rsidRDefault="00BB52DD" w:rsidP="00BB52DD"/>
          <w:p w:rsidR="00BB52DD" w:rsidRPr="00BB52DD" w:rsidRDefault="00BB52DD" w:rsidP="00BB52DD">
            <w:r w:rsidRPr="00BB52DD">
              <w:t>Pour des besoins importants sur des périodes courtes l’accumulation est conseillée.</w:t>
            </w:r>
          </w:p>
          <w:p w:rsidR="00BB52DD" w:rsidRPr="00BB52DD" w:rsidRDefault="00BB52DD" w:rsidP="00BB52DD">
            <w:pPr>
              <w:rPr>
                <w:u w:val="single"/>
              </w:rPr>
            </w:pPr>
            <w:r w:rsidRPr="00BB52DD">
              <w:t>Dans le cas contraire le choix d’un système instantané  ou semi-instantané sera justifié par le profil de puisage</w:t>
            </w:r>
          </w:p>
        </w:tc>
      </w:tr>
      <w:tr w:rsidR="00BB52DD" w:rsidRPr="00BB52DD" w:rsidTr="00BB52DD">
        <w:tc>
          <w:tcPr>
            <w:tcW w:w="4786" w:type="dxa"/>
          </w:tcPr>
          <w:p w:rsidR="00BB52DD" w:rsidRPr="00BB52DD" w:rsidRDefault="00BB52DD" w:rsidP="00BB52DD">
            <w:pPr>
              <w:spacing w:before="80"/>
              <w:rPr>
                <w:b/>
                <w:bCs/>
              </w:rPr>
            </w:pPr>
            <w:r w:rsidRPr="00BB52DD">
              <w:rPr>
                <w:b/>
                <w:bCs/>
              </w:rPr>
              <w:t>Chauffage solaire de l’eau chaude sanitaire :</w:t>
            </w:r>
          </w:p>
          <w:p w:rsidR="00BB52DD" w:rsidRPr="00BB52DD" w:rsidRDefault="00BB52DD" w:rsidP="00BB52DD">
            <w:pPr>
              <w:rPr>
                <w:b/>
                <w:bCs/>
              </w:rPr>
            </w:pPr>
          </w:p>
          <w:p w:rsidR="00BB52DD" w:rsidRPr="00BB52DD" w:rsidRDefault="00BB52DD" w:rsidP="00BB52DD">
            <w:pPr>
              <w:numPr>
                <w:ilvl w:val="0"/>
                <w:numId w:val="21"/>
              </w:numPr>
              <w:rPr>
                <w:rFonts w:eastAsia="Times New Roman" w:cs="Times New Roman"/>
                <w:b/>
                <w:bCs/>
                <w:lang w:eastAsia="fr-FR"/>
              </w:rPr>
            </w:pPr>
            <w:r w:rsidRPr="00BB52DD">
              <w:rPr>
                <w:rFonts w:eastAsia="Times New Roman" w:cs="Times New Roman"/>
                <w:b/>
                <w:bCs/>
                <w:lang w:eastAsia="fr-FR"/>
              </w:rPr>
              <w:t>S’il s’agit d’un bâtiment public :</w:t>
            </w:r>
          </w:p>
          <w:p w:rsidR="00BB52DD" w:rsidRPr="00BB52DD" w:rsidRDefault="00BB52DD" w:rsidP="00950D74">
            <w:pPr>
              <w:jc w:val="center"/>
              <w:rPr>
                <w:rFonts w:eastAsia="Times New Roman" w:cs="Times New Roman"/>
                <w:b/>
                <w:bCs/>
                <w:lang w:eastAsia="fr-FR"/>
              </w:rPr>
            </w:pPr>
            <w:r w:rsidRPr="00BB52DD">
              <w:rPr>
                <w:rFonts w:eastAsia="Times New Roman" w:cs="Times New Roman"/>
                <w:b/>
                <w:bCs/>
                <w:lang w:eastAsia="fr-FR"/>
              </w:rPr>
              <w:t xml:space="preserve">Le chauffage solaire de l’ECS </w:t>
            </w:r>
            <w:r w:rsidR="00950D74" w:rsidRPr="00BB52DD">
              <w:rPr>
                <w:rFonts w:eastAsia="Times New Roman" w:cs="Times New Roman"/>
                <w:b/>
                <w:bCs/>
                <w:lang w:eastAsia="fr-FR"/>
              </w:rPr>
              <w:t>est-il</w:t>
            </w:r>
            <w:r w:rsidRPr="00BB52DD">
              <w:rPr>
                <w:rFonts w:eastAsia="Times New Roman" w:cs="Times New Roman"/>
                <w:b/>
                <w:bCs/>
                <w:lang w:eastAsia="fr-FR"/>
              </w:rPr>
              <w:t xml:space="preserve"> prévu ?</w:t>
            </w:r>
          </w:p>
          <w:p w:rsidR="00BB52DD" w:rsidRPr="00BB52DD" w:rsidRDefault="00BB52DD" w:rsidP="00BB52DD">
            <w:pPr>
              <w:rPr>
                <w:rFonts w:eastAsia="Times New Roman" w:cs="Times New Roman"/>
                <w:b/>
                <w:bCs/>
                <w:lang w:eastAsia="fr-FR"/>
              </w:rPr>
            </w:pPr>
          </w:p>
          <w:p w:rsidR="00BB52DD" w:rsidRPr="00BB52DD" w:rsidRDefault="00BB52DD" w:rsidP="00BB52DD">
            <w:pPr>
              <w:numPr>
                <w:ilvl w:val="0"/>
                <w:numId w:val="21"/>
              </w:numPr>
              <w:rPr>
                <w:rFonts w:eastAsia="Times New Roman" w:cs="Times New Roman"/>
                <w:b/>
                <w:bCs/>
                <w:lang w:eastAsia="fr-FR"/>
              </w:rPr>
            </w:pPr>
            <w:r w:rsidRPr="00BB52DD">
              <w:rPr>
                <w:rFonts w:eastAsia="Times New Roman" w:cs="Times New Roman"/>
                <w:b/>
                <w:bCs/>
                <w:lang w:eastAsia="fr-FR"/>
              </w:rPr>
              <w:t>S’il s’agit d’autres types de bâtiments:</w:t>
            </w:r>
          </w:p>
          <w:p w:rsidR="00BB52DD" w:rsidRPr="00BB52DD" w:rsidRDefault="00BB52DD" w:rsidP="00950D74">
            <w:pPr>
              <w:jc w:val="center"/>
              <w:rPr>
                <w:rFonts w:eastAsia="Times New Roman" w:cs="Times New Roman"/>
                <w:b/>
                <w:bCs/>
                <w:lang w:eastAsia="fr-FR"/>
              </w:rPr>
            </w:pPr>
            <w:r w:rsidRPr="00BB52DD">
              <w:rPr>
                <w:rFonts w:eastAsia="Times New Roman" w:cs="Times New Roman"/>
                <w:b/>
                <w:bCs/>
                <w:lang w:eastAsia="fr-FR"/>
              </w:rPr>
              <w:t xml:space="preserve">Le chauffage solaire de l’ECS </w:t>
            </w:r>
            <w:r w:rsidR="00950D74" w:rsidRPr="00BB52DD">
              <w:rPr>
                <w:rFonts w:eastAsia="Times New Roman" w:cs="Times New Roman"/>
                <w:b/>
                <w:bCs/>
                <w:lang w:eastAsia="fr-FR"/>
              </w:rPr>
              <w:t>est-il</w:t>
            </w:r>
            <w:r w:rsidRPr="00BB52DD">
              <w:rPr>
                <w:rFonts w:eastAsia="Times New Roman" w:cs="Times New Roman"/>
                <w:b/>
                <w:bCs/>
                <w:lang w:eastAsia="fr-FR"/>
              </w:rPr>
              <w:t xml:space="preserve"> prévu ?</w:t>
            </w:r>
          </w:p>
          <w:p w:rsidR="00BB52DD" w:rsidRPr="00BB52DD" w:rsidRDefault="00BB52DD" w:rsidP="00BB52DD">
            <w:pPr>
              <w:rPr>
                <w:rFonts w:ascii="Times New Roman" w:eastAsia="Times New Roman" w:hAnsi="Times New Roman" w:cs="Times New Roman"/>
                <w:sz w:val="24"/>
                <w:szCs w:val="24"/>
                <w:u w:val="single"/>
                <w:lang w:eastAsia="fr-FR"/>
              </w:rPr>
            </w:pPr>
          </w:p>
        </w:tc>
        <w:tc>
          <w:tcPr>
            <w:tcW w:w="1701" w:type="dxa"/>
            <w:gridSpan w:val="2"/>
          </w:tcPr>
          <w:p w:rsidR="00BB52DD" w:rsidRPr="00BB52DD" w:rsidRDefault="00BB52DD" w:rsidP="00950D74">
            <w:pPr>
              <w:jc w:val="center"/>
            </w:pPr>
          </w:p>
          <w:p w:rsidR="00BB52DD" w:rsidRPr="00BB52DD" w:rsidRDefault="00BB52DD" w:rsidP="00950D74">
            <w:pPr>
              <w:jc w:val="center"/>
            </w:pPr>
          </w:p>
          <w:p w:rsidR="00BB52DD" w:rsidRPr="00BB52DD" w:rsidRDefault="00BB52DD" w:rsidP="00950D74">
            <w:pPr>
              <w:jc w:val="center"/>
            </w:pPr>
          </w:p>
          <w:p w:rsidR="00BB52DD" w:rsidRPr="00950D74" w:rsidRDefault="00BB52DD" w:rsidP="00950D74">
            <w:pPr>
              <w:spacing w:before="80"/>
              <w:jc w:val="center"/>
            </w:pPr>
            <w:r w:rsidRPr="00BB52DD">
              <w:sym w:font="Symbol" w:char="F081"/>
            </w:r>
            <w:r w:rsidRPr="00BB52DD">
              <w:t xml:space="preserve"> Oui    </w:t>
            </w:r>
            <w:r w:rsidRPr="00BB52DD">
              <w:sym w:font="Symbol" w:char="F081"/>
            </w:r>
            <w:r w:rsidRPr="00BB52DD">
              <w:t xml:space="preserve"> Non</w:t>
            </w:r>
          </w:p>
          <w:p w:rsidR="00950D74" w:rsidRPr="00BB52DD" w:rsidRDefault="00950D74" w:rsidP="00950D74">
            <w:pPr>
              <w:spacing w:before="80"/>
              <w:jc w:val="center"/>
            </w:pPr>
            <w:r w:rsidRPr="00BB52DD">
              <w:sym w:font="Symbol" w:char="F081"/>
            </w:r>
            <w:r w:rsidRPr="00BB52DD">
              <w:t xml:space="preserve"> Oui    </w:t>
            </w:r>
            <w:r w:rsidRPr="00BB52DD">
              <w:sym w:font="Symbol" w:char="F081"/>
            </w:r>
            <w:r w:rsidRPr="00BB52DD">
              <w:t xml:space="preserve"> Non</w:t>
            </w:r>
          </w:p>
          <w:p w:rsidR="00950D74" w:rsidRPr="00BB52DD" w:rsidRDefault="00950D74" w:rsidP="00950D74">
            <w:pPr>
              <w:spacing w:before="80"/>
              <w:jc w:val="center"/>
            </w:pPr>
          </w:p>
          <w:p w:rsidR="00BB52DD" w:rsidRPr="00BB52DD" w:rsidRDefault="00BB52DD" w:rsidP="00950D74">
            <w:pPr>
              <w:spacing w:line="360" w:lineRule="auto"/>
              <w:jc w:val="center"/>
            </w:pPr>
          </w:p>
        </w:tc>
        <w:tc>
          <w:tcPr>
            <w:tcW w:w="1559" w:type="dxa"/>
            <w:gridSpan w:val="3"/>
          </w:tcPr>
          <w:p w:rsidR="00BB52DD" w:rsidRPr="00BB52DD" w:rsidRDefault="00BB52DD" w:rsidP="00BB52DD"/>
          <w:p w:rsidR="00BB52DD" w:rsidRPr="00BB52DD" w:rsidRDefault="00BB52DD" w:rsidP="00BB52DD"/>
          <w:p w:rsidR="00BB52DD" w:rsidRPr="00BB52DD" w:rsidRDefault="00BB52DD" w:rsidP="00BB52DD"/>
          <w:p w:rsidR="00BB52DD" w:rsidRPr="00950D74" w:rsidRDefault="00950D74" w:rsidP="00BB52DD">
            <w:pPr>
              <w:spacing w:before="80"/>
            </w:pPr>
            <w:r w:rsidRPr="00950D74">
              <w:t xml:space="preserve">   </w:t>
            </w:r>
            <w:r w:rsidRPr="00BB52DD">
              <w:sym w:font="Symbol" w:char="F081"/>
            </w:r>
            <w:r w:rsidR="00BB52DD" w:rsidRPr="00BB52DD">
              <w:t>OUI</w:t>
            </w:r>
          </w:p>
          <w:p w:rsidR="00950D74" w:rsidRPr="00BB52DD" w:rsidRDefault="00950D74" w:rsidP="00BB52DD">
            <w:pPr>
              <w:spacing w:before="80"/>
            </w:pPr>
            <w:r w:rsidRPr="00950D74">
              <w:t xml:space="preserve">   </w:t>
            </w:r>
            <w:r w:rsidRPr="00BB52DD">
              <w:sym w:font="Symbol" w:char="F081"/>
            </w:r>
            <w:r w:rsidRPr="00BB52DD">
              <w:t>OUI</w:t>
            </w:r>
          </w:p>
          <w:p w:rsidR="00BB52DD" w:rsidRPr="00BB52DD" w:rsidRDefault="00BB52DD" w:rsidP="00BB52DD"/>
        </w:tc>
        <w:tc>
          <w:tcPr>
            <w:tcW w:w="1560" w:type="dxa"/>
            <w:gridSpan w:val="2"/>
          </w:tcPr>
          <w:p w:rsidR="00BB52DD" w:rsidRPr="00BB52DD" w:rsidRDefault="00BB52DD" w:rsidP="00BB52DD"/>
          <w:p w:rsidR="00BB52DD" w:rsidRPr="00950D74" w:rsidRDefault="00BB52DD" w:rsidP="00BB52DD"/>
          <w:p w:rsidR="00BB52DD" w:rsidRPr="00BB52DD" w:rsidRDefault="00BB52DD" w:rsidP="00BB52DD"/>
          <w:p w:rsidR="00BB52DD" w:rsidRPr="00950D74" w:rsidRDefault="00BB52DD" w:rsidP="00BB52DD">
            <w:r w:rsidRPr="00BB52DD">
              <w:t xml:space="preserve">C </w:t>
            </w:r>
            <w:r w:rsidRPr="00BB52DD">
              <w:sym w:font="Symbol" w:char="F081"/>
            </w:r>
            <w:r w:rsidRPr="00BB52DD">
              <w:t xml:space="preserve">      NC </w:t>
            </w:r>
            <w:r w:rsidRPr="00BB52DD">
              <w:sym w:font="Symbol" w:char="F081"/>
            </w:r>
          </w:p>
          <w:p w:rsidR="00950D74" w:rsidRPr="00BB52DD" w:rsidRDefault="00950D74" w:rsidP="00BB52DD">
            <w:r w:rsidRPr="00BB52DD">
              <w:t xml:space="preserve">C </w:t>
            </w:r>
            <w:r w:rsidRPr="00BB52DD">
              <w:sym w:font="Symbol" w:char="F081"/>
            </w:r>
            <w:r w:rsidRPr="00BB52DD">
              <w:t xml:space="preserve">      NC </w:t>
            </w:r>
            <w:r w:rsidRPr="00BB52DD">
              <w:sym w:font="Symbol" w:char="F081"/>
            </w:r>
          </w:p>
        </w:tc>
        <w:tc>
          <w:tcPr>
            <w:tcW w:w="4577" w:type="dxa"/>
          </w:tcPr>
          <w:p w:rsidR="00BB52DD" w:rsidRPr="00BB52DD" w:rsidRDefault="00BB52DD" w:rsidP="00BB52DD">
            <w:pPr>
              <w:rPr>
                <w:u w:val="single"/>
              </w:rPr>
            </w:pPr>
            <w:r w:rsidRPr="00BB52DD">
              <w:rPr>
                <w:u w:val="single"/>
              </w:rPr>
              <w:t>Exigence:</w:t>
            </w:r>
          </w:p>
          <w:p w:rsidR="00BB52DD" w:rsidRPr="00BB52DD" w:rsidRDefault="00BB52DD" w:rsidP="00BB52DD"/>
          <w:p w:rsidR="00BB52DD" w:rsidRPr="00BB52DD" w:rsidRDefault="00BB52DD" w:rsidP="00BB52DD">
            <w:pPr>
              <w:rPr>
                <w:u w:val="single"/>
              </w:rPr>
            </w:pPr>
            <w:r w:rsidRPr="00BB52DD">
              <w:t>L’usage de l’énergie solaire pour la production de l’eau chaude sanitaire est exigé dans les établissements publics</w:t>
            </w:r>
          </w:p>
        </w:tc>
      </w:tr>
    </w:tbl>
    <w:p w:rsidR="00017E52" w:rsidRPr="00487BA4" w:rsidRDefault="00017E52" w:rsidP="00C25D6E">
      <w:pPr>
        <w:rPr>
          <w:sz w:val="20"/>
          <w:szCs w:val="20"/>
        </w:rPr>
      </w:pPr>
    </w:p>
    <w:p w:rsidR="00C25D6E" w:rsidRPr="00487BA4" w:rsidRDefault="00C25D6E" w:rsidP="00C25D6E">
      <w:pPr>
        <w:rPr>
          <w:sz w:val="20"/>
          <w:szCs w:val="20"/>
        </w:rPr>
      </w:pPr>
    </w:p>
    <w:p w:rsidR="00017E52" w:rsidRPr="00487BA4" w:rsidRDefault="00017E52" w:rsidP="00017E52">
      <w:pPr>
        <w:rPr>
          <w:b/>
          <w:bCs/>
          <w:sz w:val="20"/>
          <w:szCs w:val="20"/>
        </w:rPr>
      </w:pPr>
    </w:p>
    <w:p w:rsidR="003E1AE1" w:rsidRDefault="003E1AE1" w:rsidP="00017E52">
      <w:pPr>
        <w:jc w:val="center"/>
        <w:rPr>
          <w:b/>
          <w:bCs/>
          <w:color w:val="C00000"/>
          <w:sz w:val="52"/>
          <w:szCs w:val="52"/>
        </w:rPr>
      </w:pPr>
    </w:p>
    <w:p w:rsidR="003E1AE1" w:rsidRDefault="003E1AE1" w:rsidP="003E1AE1">
      <w:pPr>
        <w:rPr>
          <w:b/>
          <w:bCs/>
          <w:color w:val="C00000"/>
          <w:sz w:val="52"/>
          <w:szCs w:val="52"/>
        </w:rPr>
      </w:pPr>
    </w:p>
    <w:p w:rsidR="00C25D6E" w:rsidRPr="00487BA4" w:rsidRDefault="00017E52" w:rsidP="00017E52">
      <w:pPr>
        <w:jc w:val="center"/>
        <w:rPr>
          <w:b/>
          <w:bCs/>
          <w:color w:val="C00000"/>
          <w:sz w:val="32"/>
          <w:szCs w:val="32"/>
        </w:rPr>
      </w:pPr>
      <w:r w:rsidRPr="00487BA4">
        <w:rPr>
          <w:b/>
          <w:bCs/>
          <w:color w:val="C00000"/>
          <w:sz w:val="52"/>
          <w:szCs w:val="52"/>
        </w:rPr>
        <w:t xml:space="preserve">ELECTRICITE </w:t>
      </w:r>
    </w:p>
    <w:p w:rsidR="00C25D6E" w:rsidRPr="00487BA4" w:rsidRDefault="00C25D6E" w:rsidP="00C25D6E">
      <w:pPr>
        <w:tabs>
          <w:tab w:val="left" w:pos="2790"/>
        </w:tabs>
        <w:jc w:val="center"/>
        <w:rPr>
          <w:sz w:val="20"/>
          <w:szCs w:val="20"/>
        </w:rPr>
      </w:pPr>
    </w:p>
    <w:p w:rsidR="00C25D6E" w:rsidRPr="00487BA4" w:rsidRDefault="00C25D6E" w:rsidP="00C25D6E">
      <w:pPr>
        <w:tabs>
          <w:tab w:val="left" w:pos="2790"/>
        </w:tabs>
        <w:rPr>
          <w:sz w:val="20"/>
          <w:szCs w:val="20"/>
        </w:rPr>
      </w:pPr>
    </w:p>
    <w:p w:rsidR="00C25D6E" w:rsidRPr="00487BA4" w:rsidRDefault="00C25D6E" w:rsidP="00C25D6E">
      <w:pPr>
        <w:tabs>
          <w:tab w:val="left" w:pos="2790"/>
        </w:tabs>
        <w:rPr>
          <w:sz w:val="20"/>
          <w:szCs w:val="20"/>
        </w:rPr>
      </w:pPr>
    </w:p>
    <w:p w:rsidR="003822C9" w:rsidRPr="00487BA4" w:rsidRDefault="003822C9" w:rsidP="00C25D6E">
      <w:pPr>
        <w:rPr>
          <w:sz w:val="20"/>
          <w:szCs w:val="20"/>
        </w:rPr>
      </w:pPr>
    </w:p>
    <w:p w:rsidR="00C25D6E" w:rsidRDefault="00C25D6E" w:rsidP="00C25D6E">
      <w:pPr>
        <w:rPr>
          <w:sz w:val="20"/>
          <w:szCs w:val="20"/>
        </w:rPr>
      </w:pPr>
    </w:p>
    <w:p w:rsidR="003E1AE1" w:rsidRDefault="003E1AE1" w:rsidP="00C25D6E">
      <w:pPr>
        <w:rPr>
          <w:sz w:val="20"/>
          <w:szCs w:val="20"/>
        </w:rPr>
      </w:pPr>
    </w:p>
    <w:p w:rsidR="003E1AE1" w:rsidRDefault="003E1AE1" w:rsidP="00C25D6E">
      <w:pPr>
        <w:rPr>
          <w:sz w:val="20"/>
          <w:szCs w:val="20"/>
        </w:rPr>
      </w:pPr>
    </w:p>
    <w:p w:rsidR="003E1AE1" w:rsidRDefault="003E1AE1" w:rsidP="00C25D6E">
      <w:pPr>
        <w:rPr>
          <w:sz w:val="20"/>
          <w:szCs w:val="20"/>
        </w:rPr>
      </w:pPr>
    </w:p>
    <w:p w:rsidR="003E1AE1" w:rsidRDefault="003E1AE1" w:rsidP="00C25D6E">
      <w:pPr>
        <w:rPr>
          <w:sz w:val="20"/>
          <w:szCs w:val="20"/>
        </w:rPr>
      </w:pPr>
    </w:p>
    <w:tbl>
      <w:tblPr>
        <w:tblStyle w:val="Grilledutableau"/>
        <w:tblpPr w:leftFromText="141" w:rightFromText="141" w:vertAnchor="text" w:horzAnchor="margin" w:tblpY="-67"/>
        <w:tblW w:w="0" w:type="auto"/>
        <w:tblLayout w:type="fixed"/>
        <w:tblLook w:val="04A0"/>
      </w:tblPr>
      <w:tblGrid>
        <w:gridCol w:w="4598"/>
        <w:gridCol w:w="1776"/>
        <w:gridCol w:w="1247"/>
        <w:gridCol w:w="451"/>
        <w:gridCol w:w="967"/>
        <w:gridCol w:w="545"/>
        <w:gridCol w:w="4634"/>
      </w:tblGrid>
      <w:tr w:rsidR="00950D74" w:rsidRPr="00487BA4" w:rsidTr="00950D74">
        <w:tc>
          <w:tcPr>
            <w:tcW w:w="4598" w:type="dxa"/>
          </w:tcPr>
          <w:p w:rsidR="00950D74" w:rsidRPr="00487BA4" w:rsidRDefault="00950D74" w:rsidP="00950D74">
            <w:pPr>
              <w:pStyle w:val="Titre2"/>
              <w:keepNext w:val="0"/>
              <w:jc w:val="center"/>
              <w:outlineLvl w:val="1"/>
              <w:rPr>
                <w:rFonts w:asciiTheme="minorHAnsi" w:hAnsiTheme="minorHAnsi"/>
                <w:i w:val="0"/>
                <w:iCs w:val="0"/>
                <w:color w:val="000000" w:themeColor="text1"/>
                <w:sz w:val="22"/>
                <w:szCs w:val="22"/>
              </w:rPr>
            </w:pPr>
          </w:p>
          <w:p w:rsidR="00950D74" w:rsidRPr="00487BA4" w:rsidRDefault="00950D74" w:rsidP="00950D74">
            <w:pPr>
              <w:pStyle w:val="Titre2"/>
              <w:keepNext w:val="0"/>
              <w:jc w:val="center"/>
              <w:outlineLvl w:val="1"/>
              <w:rPr>
                <w:rFonts w:asciiTheme="minorHAnsi" w:hAnsiTheme="minorHAnsi"/>
                <w:i w:val="0"/>
                <w:iCs w:val="0"/>
                <w:color w:val="000000" w:themeColor="text1"/>
              </w:rPr>
            </w:pPr>
            <w:r w:rsidRPr="00487BA4">
              <w:rPr>
                <w:rFonts w:asciiTheme="minorHAnsi" w:hAnsiTheme="minorHAnsi"/>
                <w:i w:val="0"/>
                <w:iCs w:val="0"/>
                <w:color w:val="000000" w:themeColor="text1"/>
                <w:sz w:val="22"/>
                <w:szCs w:val="22"/>
              </w:rPr>
              <w:t>Rubrique</w:t>
            </w:r>
          </w:p>
        </w:tc>
        <w:tc>
          <w:tcPr>
            <w:tcW w:w="1776" w:type="dxa"/>
          </w:tcPr>
          <w:p w:rsidR="00950D74" w:rsidRPr="00487BA4" w:rsidRDefault="00950D74" w:rsidP="00950D74">
            <w:pPr>
              <w:jc w:val="center"/>
              <w:rPr>
                <w:b/>
                <w:bCs/>
                <w:color w:val="000000" w:themeColor="text1"/>
              </w:rPr>
            </w:pPr>
          </w:p>
          <w:p w:rsidR="00950D74" w:rsidRPr="00487BA4" w:rsidRDefault="00950D74" w:rsidP="00950D74">
            <w:pPr>
              <w:jc w:val="center"/>
              <w:rPr>
                <w:b/>
                <w:bCs/>
                <w:color w:val="000000" w:themeColor="text1"/>
              </w:rPr>
            </w:pPr>
            <w:r w:rsidRPr="00487BA4">
              <w:rPr>
                <w:b/>
                <w:bCs/>
                <w:color w:val="000000" w:themeColor="text1"/>
              </w:rPr>
              <w:t>Proposé</w:t>
            </w:r>
          </w:p>
        </w:tc>
        <w:tc>
          <w:tcPr>
            <w:tcW w:w="1698" w:type="dxa"/>
            <w:gridSpan w:val="2"/>
          </w:tcPr>
          <w:p w:rsidR="00950D74" w:rsidRPr="00487BA4" w:rsidRDefault="00950D74" w:rsidP="00950D74">
            <w:pPr>
              <w:jc w:val="center"/>
              <w:rPr>
                <w:b/>
                <w:bCs/>
                <w:color w:val="000000" w:themeColor="text1"/>
              </w:rPr>
            </w:pPr>
            <w:r w:rsidRPr="00487BA4">
              <w:rPr>
                <w:b/>
                <w:bCs/>
                <w:color w:val="000000" w:themeColor="text1"/>
              </w:rPr>
              <w:t>Exigé Recommandé</w:t>
            </w:r>
          </w:p>
        </w:tc>
        <w:tc>
          <w:tcPr>
            <w:tcW w:w="1512" w:type="dxa"/>
            <w:gridSpan w:val="2"/>
          </w:tcPr>
          <w:p w:rsidR="00950D74" w:rsidRPr="00487BA4" w:rsidRDefault="00950D74" w:rsidP="00950D74">
            <w:pPr>
              <w:jc w:val="center"/>
              <w:rPr>
                <w:b/>
                <w:bCs/>
                <w:color w:val="000000" w:themeColor="text1"/>
              </w:rPr>
            </w:pPr>
            <w:r w:rsidRPr="00487BA4">
              <w:rPr>
                <w:b/>
                <w:bCs/>
                <w:color w:val="000000" w:themeColor="text1"/>
              </w:rPr>
              <w:t>Evaluation / Indicateur</w:t>
            </w:r>
          </w:p>
        </w:tc>
        <w:tc>
          <w:tcPr>
            <w:tcW w:w="4634" w:type="dxa"/>
          </w:tcPr>
          <w:p w:rsidR="00950D74" w:rsidRPr="00487BA4" w:rsidRDefault="00950D74" w:rsidP="00950D74">
            <w:pPr>
              <w:pStyle w:val="Titre3"/>
              <w:outlineLvl w:val="2"/>
              <w:rPr>
                <w:rFonts w:asciiTheme="minorHAnsi" w:hAnsiTheme="minorHAnsi"/>
                <w:i w:val="0"/>
                <w:iCs w:val="0"/>
                <w:color w:val="000000" w:themeColor="text1"/>
                <w:sz w:val="22"/>
                <w:szCs w:val="22"/>
              </w:rPr>
            </w:pPr>
          </w:p>
          <w:p w:rsidR="00950D74" w:rsidRPr="00487BA4" w:rsidRDefault="00950D74" w:rsidP="00950D74">
            <w:pPr>
              <w:pStyle w:val="Titre3"/>
              <w:outlineLvl w:val="2"/>
              <w:rPr>
                <w:rFonts w:asciiTheme="minorHAnsi" w:hAnsiTheme="minorHAnsi"/>
                <w:i w:val="0"/>
                <w:iCs w:val="0"/>
                <w:color w:val="000000" w:themeColor="text1"/>
              </w:rPr>
            </w:pPr>
            <w:r w:rsidRPr="00487BA4">
              <w:rPr>
                <w:rFonts w:asciiTheme="minorHAnsi" w:hAnsiTheme="minorHAnsi"/>
                <w:i w:val="0"/>
                <w:iCs w:val="0"/>
                <w:color w:val="000000" w:themeColor="text1"/>
                <w:sz w:val="22"/>
                <w:szCs w:val="22"/>
              </w:rPr>
              <w:t>Observations/Commentaires</w:t>
            </w:r>
          </w:p>
        </w:tc>
      </w:tr>
      <w:tr w:rsidR="00950D74" w:rsidRPr="00487BA4" w:rsidTr="00950D74">
        <w:tc>
          <w:tcPr>
            <w:tcW w:w="14218" w:type="dxa"/>
            <w:gridSpan w:val="7"/>
            <w:shd w:val="clear" w:color="auto" w:fill="8DB3E2" w:themeFill="text2" w:themeFillTint="66"/>
          </w:tcPr>
          <w:p w:rsidR="00950D74" w:rsidRPr="00487BA4" w:rsidRDefault="00950D74" w:rsidP="00950D74">
            <w:pPr>
              <w:rPr>
                <w:b/>
                <w:bCs/>
              </w:rPr>
            </w:pPr>
          </w:p>
          <w:p w:rsidR="00950D74" w:rsidRPr="00487BA4" w:rsidRDefault="00950D74" w:rsidP="00950D74">
            <w:pPr>
              <w:rPr>
                <w:b/>
                <w:bCs/>
              </w:rPr>
            </w:pPr>
            <w:r w:rsidRPr="00487BA4">
              <w:rPr>
                <w:b/>
                <w:bCs/>
              </w:rPr>
              <w:t>DOCUMENTS A EXAMINER</w:t>
            </w:r>
          </w:p>
          <w:p w:rsidR="00950D74" w:rsidRPr="00487BA4" w:rsidRDefault="00950D74" w:rsidP="00950D74">
            <w:pPr>
              <w:rPr>
                <w:b/>
                <w:bCs/>
              </w:rPr>
            </w:pPr>
          </w:p>
        </w:tc>
      </w:tr>
      <w:tr w:rsidR="00950D74" w:rsidRPr="00487BA4" w:rsidTr="00950D74">
        <w:tc>
          <w:tcPr>
            <w:tcW w:w="4598" w:type="dxa"/>
          </w:tcPr>
          <w:p w:rsidR="00950D74" w:rsidRPr="00487BA4" w:rsidRDefault="00950D74" w:rsidP="00950D74"/>
          <w:p w:rsidR="00950D74" w:rsidRPr="00487BA4" w:rsidRDefault="00950D74" w:rsidP="00950D74">
            <w:pPr>
              <w:rPr>
                <w:b/>
                <w:bCs/>
                <w:i/>
                <w:iCs/>
              </w:rPr>
            </w:pPr>
            <w:r w:rsidRPr="00487BA4">
              <w:rPr>
                <w:b/>
                <w:bCs/>
                <w:i/>
                <w:iCs/>
              </w:rPr>
              <w:t>Pièces techniques à inclure :</w:t>
            </w:r>
          </w:p>
          <w:p w:rsidR="00950D74" w:rsidRPr="00487BA4" w:rsidRDefault="00950D74" w:rsidP="00950D74">
            <w:pPr>
              <w:numPr>
                <w:ilvl w:val="0"/>
                <w:numId w:val="1"/>
              </w:numPr>
              <w:rPr>
                <w:b/>
                <w:bCs/>
              </w:rPr>
            </w:pPr>
            <w:r w:rsidRPr="00487BA4">
              <w:rPr>
                <w:b/>
                <w:bCs/>
              </w:rPr>
              <w:t>Rapport technique</w:t>
            </w:r>
          </w:p>
          <w:p w:rsidR="00950D74" w:rsidRPr="00487BA4" w:rsidRDefault="00950D74" w:rsidP="00950D74">
            <w:pPr>
              <w:numPr>
                <w:ilvl w:val="0"/>
                <w:numId w:val="1"/>
              </w:numPr>
              <w:rPr>
                <w:b/>
                <w:bCs/>
              </w:rPr>
            </w:pPr>
            <w:r w:rsidRPr="00487BA4">
              <w:rPr>
                <w:b/>
                <w:bCs/>
              </w:rPr>
              <w:t>Notes de calcul</w:t>
            </w:r>
          </w:p>
          <w:p w:rsidR="00950D74" w:rsidRPr="00487BA4" w:rsidRDefault="00950D74" w:rsidP="00950D74">
            <w:pPr>
              <w:numPr>
                <w:ilvl w:val="0"/>
                <w:numId w:val="1"/>
              </w:numPr>
              <w:ind w:left="714" w:hanging="357"/>
            </w:pPr>
            <w:r w:rsidRPr="00487BA4">
              <w:rPr>
                <w:b/>
                <w:bCs/>
              </w:rPr>
              <w:t>Dossier graphique (Schémas unifilaires, Plans cheminement des réseaux, aménagement des locaux techniques, etc.)</w:t>
            </w:r>
          </w:p>
        </w:tc>
        <w:tc>
          <w:tcPr>
            <w:tcW w:w="1776" w:type="dxa"/>
          </w:tcPr>
          <w:p w:rsidR="00950D74" w:rsidRPr="00487BA4" w:rsidRDefault="00950D74" w:rsidP="00950D74"/>
          <w:p w:rsidR="00950D74" w:rsidRPr="00487BA4" w:rsidRDefault="00950D74" w:rsidP="00950D74"/>
          <w:p w:rsidR="00950D74" w:rsidRPr="00487BA4" w:rsidRDefault="00950D74" w:rsidP="00950D74">
            <w:r w:rsidRPr="00487BA4">
              <w:t xml:space="preserve">Oui </w:t>
            </w:r>
            <w:r w:rsidRPr="00487BA4">
              <w:sym w:font="Symbol" w:char="F081"/>
            </w:r>
            <w:r w:rsidRPr="00487BA4">
              <w:t xml:space="preserve">     Non </w:t>
            </w:r>
            <w:r w:rsidRPr="00487BA4">
              <w:sym w:font="Symbol" w:char="F081"/>
            </w:r>
          </w:p>
          <w:p w:rsidR="00950D74" w:rsidRPr="00487BA4" w:rsidRDefault="00950D74" w:rsidP="00950D74">
            <w:r w:rsidRPr="00487BA4">
              <w:t xml:space="preserve">Oui </w:t>
            </w:r>
            <w:r w:rsidRPr="00487BA4">
              <w:sym w:font="Symbol" w:char="F081"/>
            </w:r>
            <w:r w:rsidRPr="00487BA4">
              <w:t xml:space="preserve">     Non </w:t>
            </w:r>
            <w:r w:rsidRPr="00487BA4">
              <w:sym w:font="Symbol" w:char="F081"/>
            </w:r>
          </w:p>
          <w:p w:rsidR="00950D74" w:rsidRPr="00487BA4" w:rsidRDefault="00950D74" w:rsidP="00950D74">
            <w:r w:rsidRPr="00487BA4">
              <w:t xml:space="preserve">Oui </w:t>
            </w:r>
            <w:r w:rsidRPr="00487BA4">
              <w:sym w:font="Symbol" w:char="F081"/>
            </w:r>
            <w:r w:rsidRPr="00487BA4">
              <w:t xml:space="preserve">     Non </w:t>
            </w:r>
            <w:r w:rsidRPr="00487BA4">
              <w:sym w:font="Symbol" w:char="F081"/>
            </w:r>
          </w:p>
          <w:p w:rsidR="00950D74" w:rsidRPr="00487BA4" w:rsidRDefault="00950D74" w:rsidP="00950D74"/>
          <w:p w:rsidR="00950D74" w:rsidRPr="00487BA4" w:rsidRDefault="00950D74" w:rsidP="00950D74"/>
          <w:p w:rsidR="00950D74" w:rsidRPr="00487BA4" w:rsidRDefault="00950D74" w:rsidP="00950D74">
            <w:pPr>
              <w:jc w:val="both"/>
            </w:pPr>
          </w:p>
        </w:tc>
        <w:tc>
          <w:tcPr>
            <w:tcW w:w="1698" w:type="dxa"/>
            <w:gridSpan w:val="2"/>
          </w:tcPr>
          <w:p w:rsidR="00950D74" w:rsidRPr="00487BA4" w:rsidRDefault="00950D74" w:rsidP="00950D74"/>
          <w:p w:rsidR="00950D74" w:rsidRPr="00487BA4" w:rsidRDefault="00950D74" w:rsidP="00950D74">
            <w:pPr>
              <w:jc w:val="center"/>
            </w:pPr>
          </w:p>
          <w:p w:rsidR="00950D74" w:rsidRPr="00487BA4" w:rsidRDefault="00950D74" w:rsidP="00950D74">
            <w:pPr>
              <w:jc w:val="center"/>
            </w:pPr>
            <w:r w:rsidRPr="00487BA4">
              <w:t>Oui</w:t>
            </w:r>
          </w:p>
          <w:p w:rsidR="00950D74" w:rsidRPr="00487BA4" w:rsidRDefault="00950D74" w:rsidP="00950D74">
            <w:pPr>
              <w:jc w:val="center"/>
            </w:pPr>
            <w:r w:rsidRPr="00487BA4">
              <w:t>Oui</w:t>
            </w:r>
          </w:p>
          <w:p w:rsidR="00950D74" w:rsidRPr="00487BA4" w:rsidRDefault="00950D74" w:rsidP="00950D74">
            <w:pPr>
              <w:jc w:val="center"/>
            </w:pPr>
            <w:r w:rsidRPr="00487BA4">
              <w:t>Oui</w:t>
            </w:r>
          </w:p>
          <w:p w:rsidR="00950D74" w:rsidRPr="00487BA4" w:rsidRDefault="00950D74" w:rsidP="00950D74"/>
        </w:tc>
        <w:tc>
          <w:tcPr>
            <w:tcW w:w="1512" w:type="dxa"/>
            <w:gridSpan w:val="2"/>
          </w:tcPr>
          <w:p w:rsidR="00950D74" w:rsidRPr="00487BA4" w:rsidRDefault="00950D74" w:rsidP="00950D74"/>
          <w:p w:rsidR="00950D74" w:rsidRPr="00487BA4" w:rsidRDefault="00950D74" w:rsidP="00950D74"/>
          <w:p w:rsidR="00950D74" w:rsidRPr="00487BA4" w:rsidRDefault="00950D74" w:rsidP="00950D74">
            <w:r w:rsidRPr="00487BA4">
              <w:t xml:space="preserve">CS </w:t>
            </w:r>
            <w:r w:rsidRPr="00487BA4">
              <w:sym w:font="Symbol" w:char="F081"/>
            </w:r>
            <w:r w:rsidRPr="00487BA4">
              <w:t xml:space="preserve">      NCS </w:t>
            </w:r>
            <w:r w:rsidRPr="00487BA4">
              <w:sym w:font="Symbol" w:char="F081"/>
            </w:r>
          </w:p>
          <w:p w:rsidR="00950D74" w:rsidRPr="00487BA4" w:rsidRDefault="00950D74" w:rsidP="00950D74">
            <w:r w:rsidRPr="00487BA4">
              <w:t xml:space="preserve">CS </w:t>
            </w:r>
            <w:r w:rsidRPr="00487BA4">
              <w:sym w:font="Symbol" w:char="F081"/>
            </w:r>
            <w:r w:rsidRPr="00487BA4">
              <w:t xml:space="preserve">      NCS </w:t>
            </w:r>
            <w:r w:rsidRPr="00487BA4">
              <w:sym w:font="Symbol" w:char="F081"/>
            </w:r>
          </w:p>
          <w:p w:rsidR="00950D74" w:rsidRPr="00487BA4" w:rsidRDefault="00950D74" w:rsidP="00950D74">
            <w:r w:rsidRPr="00487BA4">
              <w:t xml:space="preserve">CS </w:t>
            </w:r>
            <w:r w:rsidRPr="00487BA4">
              <w:sym w:font="Symbol" w:char="F081"/>
            </w:r>
            <w:r w:rsidRPr="00487BA4">
              <w:t xml:space="preserve">      NCS </w:t>
            </w:r>
            <w:r w:rsidRPr="00487BA4">
              <w:sym w:font="Symbol" w:char="F081"/>
            </w:r>
          </w:p>
        </w:tc>
        <w:tc>
          <w:tcPr>
            <w:tcW w:w="4634" w:type="dxa"/>
          </w:tcPr>
          <w:p w:rsidR="00950D74" w:rsidRPr="00487BA4" w:rsidRDefault="00950D74" w:rsidP="00950D74">
            <w:pPr>
              <w:rPr>
                <w:i/>
                <w:iCs/>
                <w:u w:val="single"/>
              </w:rPr>
            </w:pPr>
            <w:r w:rsidRPr="00487BA4">
              <w:rPr>
                <w:i/>
                <w:iCs/>
                <w:u w:val="single"/>
              </w:rPr>
              <w:t>Exigence :</w:t>
            </w:r>
          </w:p>
          <w:p w:rsidR="00950D74" w:rsidRPr="00487BA4" w:rsidRDefault="00950D74" w:rsidP="00950D74">
            <w:pPr>
              <w:rPr>
                <w:iCs/>
              </w:rPr>
            </w:pPr>
            <w:r w:rsidRPr="00487BA4">
              <w:rPr>
                <w:iCs/>
              </w:rPr>
              <w:t>La présentation, pour examen,  des documents techniques suivants est obligatoire:</w:t>
            </w:r>
          </w:p>
          <w:p w:rsidR="00950D74" w:rsidRPr="00487BA4" w:rsidRDefault="00950D74" w:rsidP="00950D74">
            <w:pPr>
              <w:numPr>
                <w:ilvl w:val="0"/>
                <w:numId w:val="22"/>
              </w:numPr>
            </w:pPr>
            <w:r w:rsidRPr="00487BA4">
              <w:t>Rapport technique</w:t>
            </w:r>
          </w:p>
          <w:p w:rsidR="00950D74" w:rsidRPr="00487BA4" w:rsidRDefault="00950D74" w:rsidP="00950D74">
            <w:pPr>
              <w:numPr>
                <w:ilvl w:val="0"/>
                <w:numId w:val="22"/>
              </w:numPr>
            </w:pPr>
            <w:r w:rsidRPr="00487BA4">
              <w:t>Notes de calcul</w:t>
            </w:r>
          </w:p>
          <w:p w:rsidR="00950D74" w:rsidRPr="00487BA4" w:rsidRDefault="00950D74" w:rsidP="00950D74">
            <w:pPr>
              <w:numPr>
                <w:ilvl w:val="0"/>
                <w:numId w:val="22"/>
              </w:numPr>
            </w:pPr>
            <w:r w:rsidRPr="00487BA4">
              <w:t xml:space="preserve">Dossier graphique (Schémas unifilaires, Plans cheminement des réseaux, aménagement des locaux techniques, etc.) </w:t>
            </w:r>
          </w:p>
        </w:tc>
      </w:tr>
      <w:tr w:rsidR="00950D74" w:rsidRPr="00487BA4" w:rsidTr="00950D74">
        <w:tc>
          <w:tcPr>
            <w:tcW w:w="14218" w:type="dxa"/>
            <w:gridSpan w:val="7"/>
            <w:shd w:val="clear" w:color="auto" w:fill="8DB3E2" w:themeFill="text2" w:themeFillTint="66"/>
          </w:tcPr>
          <w:p w:rsidR="00950D74" w:rsidRPr="00487BA4" w:rsidRDefault="00950D74" w:rsidP="00950D74">
            <w:pPr>
              <w:rPr>
                <w:b/>
                <w:bCs/>
                <w:caps/>
              </w:rPr>
            </w:pPr>
          </w:p>
          <w:p w:rsidR="00950D74" w:rsidRPr="00487BA4" w:rsidRDefault="00950D74" w:rsidP="00950D74">
            <w:r w:rsidRPr="00487BA4">
              <w:rPr>
                <w:b/>
                <w:bCs/>
                <w:caps/>
              </w:rPr>
              <w:t>Dimensionnement des installations d’éclairage interieurET EXTERIEUR: le contrôle a lieu par espace</w:t>
            </w:r>
          </w:p>
        </w:tc>
      </w:tr>
      <w:tr w:rsidR="00950D74" w:rsidRPr="00487BA4" w:rsidTr="00950D74">
        <w:tc>
          <w:tcPr>
            <w:tcW w:w="4598" w:type="dxa"/>
          </w:tcPr>
          <w:p w:rsidR="00950D74" w:rsidRPr="00487BA4" w:rsidRDefault="00950D74" w:rsidP="00950D74">
            <w:pPr>
              <w:pStyle w:val="Titre2"/>
              <w:keepNext w:val="0"/>
              <w:spacing w:before="120"/>
              <w:outlineLvl w:val="1"/>
              <w:rPr>
                <w:rFonts w:asciiTheme="minorHAnsi" w:hAnsiTheme="minorHAnsi"/>
                <w:i w:val="0"/>
                <w:iCs w:val="0"/>
                <w:sz w:val="22"/>
                <w:szCs w:val="22"/>
              </w:rPr>
            </w:pPr>
          </w:p>
          <w:p w:rsidR="00950D74" w:rsidRPr="00487BA4" w:rsidRDefault="00950D74" w:rsidP="00950D74">
            <w:pPr>
              <w:pStyle w:val="Titre2"/>
              <w:keepNext w:val="0"/>
              <w:spacing w:before="120"/>
              <w:outlineLvl w:val="1"/>
              <w:rPr>
                <w:rFonts w:asciiTheme="minorHAnsi" w:hAnsiTheme="minorHAnsi"/>
                <w:i w:val="0"/>
                <w:iCs w:val="0"/>
                <w:sz w:val="22"/>
                <w:szCs w:val="22"/>
              </w:rPr>
            </w:pPr>
            <w:r w:rsidRPr="00487BA4">
              <w:rPr>
                <w:rFonts w:asciiTheme="minorHAnsi" w:hAnsiTheme="minorHAnsi"/>
                <w:i w:val="0"/>
                <w:iCs w:val="0"/>
                <w:sz w:val="22"/>
                <w:szCs w:val="22"/>
              </w:rPr>
              <w:t>Note de calcul de dimensionnement des installations d’éclairage :</w:t>
            </w:r>
          </w:p>
          <w:p w:rsidR="00950D74" w:rsidRPr="00487BA4" w:rsidRDefault="00950D74" w:rsidP="00950D74">
            <w:pPr>
              <w:rPr>
                <w:b/>
                <w:bCs/>
              </w:rPr>
            </w:pPr>
            <w:r w:rsidRPr="00487BA4">
              <w:rPr>
                <w:b/>
                <w:bCs/>
              </w:rPr>
              <w:t>Présence d’une note de calcul détaillée (par point) avec le dossier APD</w:t>
            </w:r>
          </w:p>
          <w:p w:rsidR="00950D74" w:rsidRPr="00487BA4" w:rsidRDefault="00950D74" w:rsidP="00950D74">
            <w:pPr>
              <w:pStyle w:val="Titre2"/>
              <w:keepNext w:val="0"/>
              <w:spacing w:before="120"/>
              <w:jc w:val="both"/>
              <w:outlineLvl w:val="1"/>
              <w:rPr>
                <w:rFonts w:asciiTheme="minorHAnsi" w:hAnsiTheme="minorHAnsi"/>
                <w:smallCaps/>
                <w:sz w:val="22"/>
                <w:szCs w:val="22"/>
                <w:u w:val="single"/>
              </w:rPr>
            </w:pPr>
          </w:p>
        </w:tc>
        <w:tc>
          <w:tcPr>
            <w:tcW w:w="1776" w:type="dxa"/>
          </w:tcPr>
          <w:p w:rsidR="00950D74" w:rsidRPr="00487BA4" w:rsidRDefault="00950D74" w:rsidP="00950D74">
            <w:pPr>
              <w:spacing w:before="120"/>
              <w:jc w:val="both"/>
              <w:outlineLvl w:val="1"/>
            </w:pPr>
          </w:p>
          <w:p w:rsidR="00950D74" w:rsidRPr="00487BA4" w:rsidRDefault="00950D74" w:rsidP="00950D74">
            <w:pPr>
              <w:spacing w:before="120"/>
              <w:jc w:val="both"/>
              <w:outlineLvl w:val="1"/>
            </w:pPr>
            <w:r w:rsidRPr="00487BA4">
              <w:sym w:font="Symbol" w:char="F081"/>
            </w:r>
            <w:r w:rsidRPr="00487BA4">
              <w:t xml:space="preserve"> Non </w:t>
            </w:r>
          </w:p>
          <w:p w:rsidR="00950D74" w:rsidRPr="00487BA4" w:rsidRDefault="00950D74" w:rsidP="00950D74">
            <w:r w:rsidRPr="00487BA4">
              <w:sym w:font="Symbol" w:char="F081"/>
            </w:r>
            <w:r w:rsidRPr="00487BA4">
              <w:t xml:space="preserve"> Flux global</w:t>
            </w:r>
          </w:p>
          <w:p w:rsidR="00950D74" w:rsidRPr="00487BA4" w:rsidRDefault="00950D74" w:rsidP="00950D74">
            <w:r w:rsidRPr="00487BA4">
              <w:sym w:font="Symbol" w:char="F081"/>
            </w:r>
            <w:r w:rsidRPr="00487BA4">
              <w:t xml:space="preserve"> Par point</w:t>
            </w:r>
          </w:p>
        </w:tc>
        <w:tc>
          <w:tcPr>
            <w:tcW w:w="1247" w:type="dxa"/>
          </w:tcPr>
          <w:p w:rsidR="00950D74" w:rsidRPr="00487BA4" w:rsidRDefault="00950D74" w:rsidP="00950D74"/>
          <w:p w:rsidR="00950D74" w:rsidRPr="00487BA4" w:rsidRDefault="00950D74" w:rsidP="00950D74"/>
          <w:p w:rsidR="00950D74" w:rsidRPr="00487BA4" w:rsidRDefault="00950D74" w:rsidP="00950D74"/>
          <w:p w:rsidR="00950D74" w:rsidRPr="00487BA4" w:rsidRDefault="00950D74" w:rsidP="00950D74">
            <w:r w:rsidRPr="00487BA4">
              <w:sym w:font="Symbol" w:char="F081"/>
            </w:r>
            <w:r w:rsidRPr="00487BA4">
              <w:t xml:space="preserve"> Par point</w:t>
            </w:r>
          </w:p>
        </w:tc>
        <w:tc>
          <w:tcPr>
            <w:tcW w:w="1418" w:type="dxa"/>
            <w:gridSpan w:val="2"/>
          </w:tcPr>
          <w:p w:rsidR="00950D74" w:rsidRPr="00487BA4" w:rsidRDefault="00950D74" w:rsidP="00950D74">
            <w:pPr>
              <w:jc w:val="both"/>
            </w:pPr>
          </w:p>
          <w:p w:rsidR="00950D74" w:rsidRPr="00487BA4" w:rsidRDefault="00950D74" w:rsidP="00950D74">
            <w:pPr>
              <w:jc w:val="both"/>
            </w:pPr>
          </w:p>
          <w:p w:rsidR="00950D74" w:rsidRPr="00487BA4" w:rsidRDefault="00950D74" w:rsidP="00950D74"/>
          <w:p w:rsidR="00950D74" w:rsidRPr="00487BA4" w:rsidRDefault="00950D74" w:rsidP="00950D74">
            <w:r w:rsidRPr="00487BA4">
              <w:t xml:space="preserve">C </w:t>
            </w:r>
            <w:r w:rsidRPr="00487BA4">
              <w:sym w:font="Symbol" w:char="F081"/>
            </w:r>
            <w:r w:rsidRPr="00487BA4">
              <w:t xml:space="preserve">      NC </w:t>
            </w:r>
            <w:r w:rsidRPr="00487BA4">
              <w:sym w:font="Symbol" w:char="F081"/>
            </w:r>
          </w:p>
          <w:p w:rsidR="00950D74" w:rsidRPr="00487BA4" w:rsidRDefault="00950D74" w:rsidP="00950D74">
            <w:pPr>
              <w:jc w:val="both"/>
            </w:pPr>
          </w:p>
        </w:tc>
        <w:tc>
          <w:tcPr>
            <w:tcW w:w="5179" w:type="dxa"/>
            <w:gridSpan w:val="2"/>
          </w:tcPr>
          <w:p w:rsidR="00950D74" w:rsidRPr="00487BA4" w:rsidRDefault="00950D74" w:rsidP="00950D74">
            <w:pPr>
              <w:spacing w:before="120"/>
              <w:jc w:val="both"/>
              <w:outlineLvl w:val="1"/>
              <w:rPr>
                <w:u w:val="single"/>
              </w:rPr>
            </w:pPr>
            <w:r w:rsidRPr="00487BA4">
              <w:rPr>
                <w:u w:val="single"/>
              </w:rPr>
              <w:t>Exigence :</w:t>
            </w:r>
          </w:p>
          <w:p w:rsidR="00950D74" w:rsidRPr="00487BA4" w:rsidRDefault="00950D74" w:rsidP="00950D74">
            <w:pPr>
              <w:jc w:val="both"/>
            </w:pPr>
            <w:r w:rsidRPr="00487BA4">
              <w:t>Le dimensionnement des installations d’éclairage doit être basé sur la méthode de calcul par point.</w:t>
            </w:r>
          </w:p>
          <w:p w:rsidR="00950D74" w:rsidRPr="00487BA4" w:rsidRDefault="00950D74" w:rsidP="00950D74">
            <w:pPr>
              <w:autoSpaceDE w:val="0"/>
              <w:autoSpaceDN w:val="0"/>
              <w:adjustRightInd w:val="0"/>
              <w:rPr>
                <w:color w:val="000000"/>
              </w:rPr>
            </w:pPr>
            <w:r w:rsidRPr="00487BA4">
              <w:rPr>
                <w:color w:val="000000"/>
              </w:rPr>
              <w:t>Les hypothèses de dimensionnement, telles que :</w:t>
            </w:r>
          </w:p>
          <w:p w:rsidR="00950D74" w:rsidRPr="00487BA4" w:rsidRDefault="00950D74" w:rsidP="00950D74">
            <w:pPr>
              <w:numPr>
                <w:ilvl w:val="0"/>
                <w:numId w:val="23"/>
              </w:numPr>
              <w:autoSpaceDE w:val="0"/>
              <w:autoSpaceDN w:val="0"/>
              <w:adjustRightInd w:val="0"/>
              <w:rPr>
                <w:color w:val="000000"/>
              </w:rPr>
            </w:pPr>
            <w:r w:rsidRPr="00487BA4">
              <w:rPr>
                <w:color w:val="000000"/>
              </w:rPr>
              <w:t>nombre et emplacement des points de calcul,</w:t>
            </w:r>
          </w:p>
          <w:p w:rsidR="00950D74" w:rsidRPr="00487BA4" w:rsidRDefault="00950D74" w:rsidP="00950D74">
            <w:pPr>
              <w:numPr>
                <w:ilvl w:val="0"/>
                <w:numId w:val="23"/>
              </w:numPr>
              <w:autoSpaceDE w:val="0"/>
              <w:autoSpaceDN w:val="0"/>
              <w:adjustRightInd w:val="0"/>
              <w:rPr>
                <w:color w:val="000000"/>
              </w:rPr>
            </w:pPr>
            <w:r w:rsidRPr="00487BA4">
              <w:rPr>
                <w:color w:val="000000"/>
              </w:rPr>
              <w:t>zone de calcul (position dans l’espace, y compris la hauteur du plan de travail),</w:t>
            </w:r>
          </w:p>
          <w:p w:rsidR="00950D74" w:rsidRPr="00487BA4" w:rsidRDefault="00950D74" w:rsidP="00950D74">
            <w:pPr>
              <w:numPr>
                <w:ilvl w:val="0"/>
                <w:numId w:val="23"/>
              </w:numPr>
              <w:autoSpaceDE w:val="0"/>
              <w:autoSpaceDN w:val="0"/>
              <w:adjustRightInd w:val="0"/>
              <w:rPr>
                <w:color w:val="000000"/>
              </w:rPr>
            </w:pPr>
            <w:r w:rsidRPr="00487BA4">
              <w:rPr>
                <w:color w:val="000000"/>
              </w:rPr>
              <w:t>niveau d’éclairement moyen et uniformité souhaitée,</w:t>
            </w:r>
          </w:p>
          <w:p w:rsidR="00950D74" w:rsidRPr="00487BA4" w:rsidRDefault="00950D74" w:rsidP="00950D74">
            <w:pPr>
              <w:numPr>
                <w:ilvl w:val="0"/>
                <w:numId w:val="23"/>
              </w:numPr>
              <w:autoSpaceDE w:val="0"/>
              <w:autoSpaceDN w:val="0"/>
              <w:adjustRightInd w:val="0"/>
              <w:rPr>
                <w:color w:val="000000"/>
              </w:rPr>
            </w:pPr>
            <w:r w:rsidRPr="00487BA4">
              <w:rPr>
                <w:color w:val="000000"/>
              </w:rPr>
              <w:t>facteur de maintenance des luminaires,</w:t>
            </w:r>
          </w:p>
          <w:p w:rsidR="00950D74" w:rsidRPr="00487BA4" w:rsidRDefault="00950D74" w:rsidP="00950D74">
            <w:pPr>
              <w:numPr>
                <w:ilvl w:val="0"/>
                <w:numId w:val="23"/>
              </w:numPr>
              <w:autoSpaceDE w:val="0"/>
              <w:autoSpaceDN w:val="0"/>
              <w:adjustRightInd w:val="0"/>
              <w:rPr>
                <w:color w:val="000000"/>
              </w:rPr>
            </w:pPr>
            <w:r w:rsidRPr="00487BA4">
              <w:rPr>
                <w:color w:val="000000"/>
              </w:rPr>
              <w:t>facteur de réflexion des parois, doivent être clairement indiquées.</w:t>
            </w:r>
          </w:p>
        </w:tc>
      </w:tr>
      <w:tr w:rsidR="00950D74" w:rsidRPr="00487BA4" w:rsidTr="00950D74">
        <w:trPr>
          <w:trHeight w:val="5088"/>
        </w:trPr>
        <w:tc>
          <w:tcPr>
            <w:tcW w:w="4598" w:type="dxa"/>
          </w:tcPr>
          <w:p w:rsidR="00950D74" w:rsidRDefault="00950D74" w:rsidP="00950D74">
            <w:pPr>
              <w:spacing w:before="120"/>
              <w:jc w:val="both"/>
              <w:outlineLvl w:val="1"/>
              <w:rPr>
                <w:b/>
                <w:bCs/>
              </w:rPr>
            </w:pPr>
          </w:p>
          <w:p w:rsidR="00950D74" w:rsidRDefault="00950D74" w:rsidP="00950D74">
            <w:pPr>
              <w:spacing w:before="120"/>
              <w:jc w:val="both"/>
              <w:outlineLvl w:val="1"/>
              <w:rPr>
                <w:b/>
                <w:bCs/>
              </w:rPr>
            </w:pPr>
          </w:p>
          <w:p w:rsidR="00950D74" w:rsidRPr="00487BA4" w:rsidRDefault="00950D74" w:rsidP="00950D74">
            <w:pPr>
              <w:spacing w:before="120"/>
              <w:jc w:val="both"/>
              <w:outlineLvl w:val="1"/>
              <w:rPr>
                <w:b/>
                <w:bCs/>
              </w:rPr>
            </w:pPr>
            <w:r w:rsidRPr="00487BA4">
              <w:rPr>
                <w:b/>
                <w:bCs/>
              </w:rPr>
              <w:t>Niveaux d’Eclairement :</w:t>
            </w:r>
          </w:p>
          <w:p w:rsidR="00950D74" w:rsidRPr="00487BA4" w:rsidRDefault="00950D74" w:rsidP="00950D74">
            <w:pPr>
              <w:spacing w:line="288" w:lineRule="auto"/>
              <w:ind w:left="113"/>
              <w:rPr>
                <w:b/>
                <w:bCs/>
              </w:rPr>
            </w:pPr>
            <w:r w:rsidRPr="00487BA4">
              <w:rPr>
                <w:b/>
                <w:bCs/>
              </w:rPr>
              <w:t>Local ou zone type 1 ………………………………………</w:t>
            </w:r>
          </w:p>
          <w:p w:rsidR="00950D74" w:rsidRPr="00487BA4" w:rsidRDefault="00950D74" w:rsidP="00950D74">
            <w:pPr>
              <w:spacing w:line="288" w:lineRule="auto"/>
              <w:ind w:left="113"/>
              <w:rPr>
                <w:b/>
                <w:bCs/>
              </w:rPr>
            </w:pPr>
            <w:r w:rsidRPr="00487BA4">
              <w:rPr>
                <w:b/>
                <w:bCs/>
              </w:rPr>
              <w:t>Local ou zone  type 2 ……………………………………</w:t>
            </w:r>
          </w:p>
          <w:p w:rsidR="00950D74" w:rsidRPr="00487BA4" w:rsidRDefault="00950D74" w:rsidP="00950D74">
            <w:pPr>
              <w:spacing w:line="288" w:lineRule="auto"/>
              <w:ind w:left="113"/>
              <w:rPr>
                <w:b/>
                <w:bCs/>
              </w:rPr>
            </w:pPr>
            <w:r w:rsidRPr="00487BA4">
              <w:rPr>
                <w:b/>
                <w:bCs/>
              </w:rPr>
              <w:t>Local ou zone type 3 ………………………………………</w:t>
            </w:r>
          </w:p>
          <w:p w:rsidR="00950D74" w:rsidRPr="00487BA4" w:rsidRDefault="00950D74" w:rsidP="00950D74">
            <w:pPr>
              <w:spacing w:line="288" w:lineRule="auto"/>
              <w:ind w:left="113"/>
              <w:rPr>
                <w:b/>
                <w:bCs/>
              </w:rPr>
            </w:pPr>
            <w:r w:rsidRPr="00487BA4">
              <w:rPr>
                <w:b/>
                <w:bCs/>
              </w:rPr>
              <w:t>Local ou zone type 4 ………………………………………</w:t>
            </w:r>
          </w:p>
          <w:p w:rsidR="00950D74" w:rsidRPr="00487BA4" w:rsidRDefault="00950D74" w:rsidP="00950D74">
            <w:pPr>
              <w:spacing w:line="288" w:lineRule="auto"/>
              <w:ind w:left="113"/>
              <w:rPr>
                <w:b/>
                <w:bCs/>
              </w:rPr>
            </w:pPr>
            <w:r w:rsidRPr="00487BA4">
              <w:rPr>
                <w:b/>
                <w:bCs/>
              </w:rPr>
              <w:t>Local ou zone type 5 ………………………………………</w:t>
            </w:r>
          </w:p>
          <w:p w:rsidR="00950D74" w:rsidRPr="00487BA4" w:rsidRDefault="00950D74" w:rsidP="00950D74">
            <w:pPr>
              <w:rPr>
                <w:b/>
                <w:bCs/>
              </w:rPr>
            </w:pPr>
          </w:p>
          <w:p w:rsidR="00950D74" w:rsidRPr="00487BA4" w:rsidRDefault="00950D74" w:rsidP="00950D74">
            <w:pPr>
              <w:rPr>
                <w:sz w:val="20"/>
                <w:szCs w:val="20"/>
              </w:rPr>
            </w:pPr>
          </w:p>
          <w:p w:rsidR="00950D74" w:rsidRPr="00487BA4" w:rsidRDefault="00950D74" w:rsidP="00950D74">
            <w:pPr>
              <w:rPr>
                <w:sz w:val="20"/>
                <w:szCs w:val="20"/>
              </w:rPr>
            </w:pPr>
          </w:p>
          <w:p w:rsidR="00950D74" w:rsidRPr="00487BA4" w:rsidRDefault="00950D74" w:rsidP="00950D74">
            <w:pPr>
              <w:rPr>
                <w:sz w:val="20"/>
                <w:szCs w:val="20"/>
              </w:rPr>
            </w:pPr>
          </w:p>
          <w:p w:rsidR="00950D74" w:rsidRPr="00487BA4" w:rsidRDefault="00950D74" w:rsidP="00950D74">
            <w:pPr>
              <w:rPr>
                <w:sz w:val="20"/>
                <w:szCs w:val="20"/>
              </w:rPr>
            </w:pPr>
          </w:p>
          <w:p w:rsidR="00950D74" w:rsidRPr="00487BA4" w:rsidRDefault="00950D74" w:rsidP="00950D74">
            <w:pPr>
              <w:rPr>
                <w:sz w:val="20"/>
                <w:szCs w:val="20"/>
              </w:rPr>
            </w:pPr>
          </w:p>
          <w:p w:rsidR="00950D74" w:rsidRPr="00487BA4" w:rsidRDefault="00950D74" w:rsidP="00950D74">
            <w:pPr>
              <w:rPr>
                <w:sz w:val="20"/>
                <w:szCs w:val="20"/>
              </w:rPr>
            </w:pPr>
          </w:p>
          <w:p w:rsidR="00950D74" w:rsidRPr="00487BA4" w:rsidRDefault="00950D74" w:rsidP="00950D74">
            <w:pPr>
              <w:rPr>
                <w:sz w:val="20"/>
                <w:szCs w:val="20"/>
              </w:rPr>
            </w:pPr>
          </w:p>
          <w:p w:rsidR="00950D74" w:rsidRPr="00487BA4" w:rsidRDefault="00950D74" w:rsidP="00950D74">
            <w:pPr>
              <w:rPr>
                <w:sz w:val="20"/>
                <w:szCs w:val="20"/>
              </w:rPr>
            </w:pPr>
          </w:p>
        </w:tc>
        <w:tc>
          <w:tcPr>
            <w:tcW w:w="1776" w:type="dxa"/>
          </w:tcPr>
          <w:p w:rsidR="00950D74" w:rsidRPr="00487BA4" w:rsidRDefault="00950D74" w:rsidP="00950D74">
            <w:pPr>
              <w:spacing w:before="120"/>
              <w:jc w:val="both"/>
              <w:outlineLvl w:val="1"/>
              <w:rPr>
                <w:b/>
                <w:bCs/>
                <w:i/>
                <w:iCs/>
                <w:sz w:val="20"/>
                <w:szCs w:val="20"/>
              </w:rPr>
            </w:pPr>
          </w:p>
          <w:p w:rsidR="00950D74" w:rsidRDefault="00950D74" w:rsidP="00950D74">
            <w:pPr>
              <w:spacing w:line="288" w:lineRule="auto"/>
              <w:rPr>
                <w:sz w:val="20"/>
                <w:szCs w:val="20"/>
              </w:rPr>
            </w:pPr>
          </w:p>
          <w:p w:rsidR="00950D74" w:rsidRDefault="00950D74" w:rsidP="00950D74">
            <w:pPr>
              <w:spacing w:line="288" w:lineRule="auto"/>
              <w:rPr>
                <w:sz w:val="20"/>
                <w:szCs w:val="20"/>
              </w:rPr>
            </w:pPr>
          </w:p>
          <w:p w:rsidR="00950D74" w:rsidRDefault="00950D74" w:rsidP="00950D74">
            <w:pPr>
              <w:spacing w:line="288" w:lineRule="auto"/>
              <w:rPr>
                <w:sz w:val="20"/>
                <w:szCs w:val="20"/>
              </w:rPr>
            </w:pPr>
          </w:p>
          <w:p w:rsidR="00950D74" w:rsidRPr="00487BA4" w:rsidRDefault="00950D74" w:rsidP="00950D74">
            <w:pPr>
              <w:spacing w:line="288" w:lineRule="auto"/>
              <w:rPr>
                <w:sz w:val="20"/>
                <w:szCs w:val="20"/>
              </w:rPr>
            </w:pPr>
            <w:r w:rsidRPr="00487BA4">
              <w:rPr>
                <w:sz w:val="20"/>
                <w:szCs w:val="20"/>
              </w:rPr>
              <w:t>..........................</w:t>
            </w:r>
          </w:p>
          <w:p w:rsidR="00950D74" w:rsidRPr="00487BA4" w:rsidRDefault="00950D74" w:rsidP="00950D74">
            <w:pPr>
              <w:spacing w:line="288" w:lineRule="auto"/>
              <w:rPr>
                <w:sz w:val="20"/>
                <w:szCs w:val="20"/>
              </w:rPr>
            </w:pPr>
            <w:r w:rsidRPr="00487BA4">
              <w:rPr>
                <w:sz w:val="20"/>
                <w:szCs w:val="20"/>
              </w:rPr>
              <w:t>..........................</w:t>
            </w:r>
          </w:p>
          <w:p w:rsidR="00950D74" w:rsidRPr="00487BA4" w:rsidRDefault="00950D74" w:rsidP="00950D74">
            <w:pPr>
              <w:spacing w:line="288" w:lineRule="auto"/>
              <w:rPr>
                <w:sz w:val="20"/>
                <w:szCs w:val="20"/>
              </w:rPr>
            </w:pPr>
            <w:r w:rsidRPr="00487BA4">
              <w:rPr>
                <w:sz w:val="20"/>
                <w:szCs w:val="20"/>
              </w:rPr>
              <w:t>..........................</w:t>
            </w:r>
          </w:p>
          <w:p w:rsidR="00950D74" w:rsidRPr="00487BA4" w:rsidRDefault="00950D74" w:rsidP="00950D74">
            <w:pPr>
              <w:spacing w:line="288" w:lineRule="auto"/>
              <w:rPr>
                <w:sz w:val="20"/>
                <w:szCs w:val="20"/>
              </w:rPr>
            </w:pPr>
            <w:r w:rsidRPr="00487BA4">
              <w:rPr>
                <w:sz w:val="20"/>
                <w:szCs w:val="20"/>
              </w:rPr>
              <w:t>..........................</w:t>
            </w:r>
          </w:p>
          <w:p w:rsidR="00950D74" w:rsidRPr="00487BA4" w:rsidRDefault="00950D74" w:rsidP="00950D74">
            <w:pPr>
              <w:spacing w:line="288" w:lineRule="auto"/>
              <w:rPr>
                <w:sz w:val="20"/>
                <w:szCs w:val="20"/>
              </w:rPr>
            </w:pPr>
            <w:r w:rsidRPr="00487BA4">
              <w:rPr>
                <w:sz w:val="20"/>
                <w:szCs w:val="20"/>
              </w:rPr>
              <w:t>..........................</w:t>
            </w:r>
          </w:p>
          <w:p w:rsidR="00950D74" w:rsidRPr="00487BA4" w:rsidRDefault="00950D74" w:rsidP="00950D74">
            <w:pPr>
              <w:spacing w:before="120" w:line="288" w:lineRule="auto"/>
              <w:rPr>
                <w:sz w:val="20"/>
                <w:szCs w:val="20"/>
              </w:rPr>
            </w:pPr>
          </w:p>
          <w:p w:rsidR="00950D74" w:rsidRPr="00487BA4" w:rsidRDefault="00950D74" w:rsidP="00950D74">
            <w:pPr>
              <w:spacing w:line="288" w:lineRule="auto"/>
              <w:rPr>
                <w:sz w:val="20"/>
                <w:szCs w:val="20"/>
              </w:rPr>
            </w:pPr>
          </w:p>
        </w:tc>
        <w:tc>
          <w:tcPr>
            <w:tcW w:w="1247" w:type="dxa"/>
          </w:tcPr>
          <w:p w:rsidR="00950D74" w:rsidRPr="00487BA4" w:rsidRDefault="00950D74" w:rsidP="00950D74">
            <w:pPr>
              <w:spacing w:before="120"/>
              <w:jc w:val="both"/>
              <w:outlineLvl w:val="1"/>
              <w:rPr>
                <w:b/>
                <w:bCs/>
                <w:i/>
                <w:iCs/>
                <w:sz w:val="20"/>
                <w:szCs w:val="20"/>
              </w:rPr>
            </w:pPr>
          </w:p>
          <w:p w:rsidR="00950D74" w:rsidRDefault="00950D74" w:rsidP="00950D74">
            <w:pPr>
              <w:spacing w:line="288" w:lineRule="auto"/>
              <w:rPr>
                <w:sz w:val="20"/>
                <w:szCs w:val="20"/>
              </w:rPr>
            </w:pPr>
          </w:p>
          <w:p w:rsidR="00950D74" w:rsidRDefault="00950D74" w:rsidP="00950D74">
            <w:pPr>
              <w:spacing w:line="288" w:lineRule="auto"/>
              <w:rPr>
                <w:sz w:val="20"/>
                <w:szCs w:val="20"/>
              </w:rPr>
            </w:pPr>
          </w:p>
          <w:p w:rsidR="00950D74" w:rsidRDefault="00950D74" w:rsidP="00950D74">
            <w:pPr>
              <w:spacing w:line="288" w:lineRule="auto"/>
              <w:rPr>
                <w:sz w:val="20"/>
                <w:szCs w:val="20"/>
              </w:rPr>
            </w:pPr>
          </w:p>
          <w:p w:rsidR="00950D74" w:rsidRPr="00487BA4" w:rsidRDefault="00950D74" w:rsidP="00950D74">
            <w:pPr>
              <w:spacing w:line="288" w:lineRule="auto"/>
              <w:rPr>
                <w:sz w:val="20"/>
                <w:szCs w:val="20"/>
              </w:rPr>
            </w:pPr>
            <w:r w:rsidRPr="00487BA4">
              <w:rPr>
                <w:sz w:val="20"/>
                <w:szCs w:val="20"/>
              </w:rPr>
              <w:t>.........................</w:t>
            </w:r>
          </w:p>
          <w:p w:rsidR="00950D74" w:rsidRPr="00487BA4" w:rsidRDefault="00950D74" w:rsidP="00950D74">
            <w:pPr>
              <w:spacing w:line="288" w:lineRule="auto"/>
              <w:rPr>
                <w:sz w:val="20"/>
                <w:szCs w:val="20"/>
              </w:rPr>
            </w:pPr>
            <w:r w:rsidRPr="00487BA4">
              <w:rPr>
                <w:sz w:val="20"/>
                <w:szCs w:val="20"/>
              </w:rPr>
              <w:t>.........................</w:t>
            </w:r>
          </w:p>
          <w:p w:rsidR="00950D74" w:rsidRPr="00487BA4" w:rsidRDefault="00950D74" w:rsidP="00950D74">
            <w:pPr>
              <w:spacing w:line="288" w:lineRule="auto"/>
              <w:rPr>
                <w:sz w:val="20"/>
                <w:szCs w:val="20"/>
              </w:rPr>
            </w:pPr>
            <w:r w:rsidRPr="00487BA4">
              <w:rPr>
                <w:sz w:val="20"/>
                <w:szCs w:val="20"/>
              </w:rPr>
              <w:t>…………..</w:t>
            </w:r>
          </w:p>
        </w:tc>
        <w:tc>
          <w:tcPr>
            <w:tcW w:w="1418" w:type="dxa"/>
            <w:gridSpan w:val="2"/>
          </w:tcPr>
          <w:p w:rsidR="00950D74" w:rsidRPr="00487BA4" w:rsidRDefault="00950D74" w:rsidP="00950D74">
            <w:pPr>
              <w:spacing w:line="288" w:lineRule="auto"/>
              <w:rPr>
                <w:b/>
                <w:bCs/>
                <w:i/>
                <w:iCs/>
                <w:sz w:val="20"/>
                <w:szCs w:val="20"/>
              </w:rPr>
            </w:pPr>
          </w:p>
          <w:p w:rsidR="00950D74" w:rsidRPr="00487BA4" w:rsidRDefault="00950D74" w:rsidP="00950D74">
            <w:pPr>
              <w:spacing w:line="288" w:lineRule="auto"/>
              <w:rPr>
                <w:sz w:val="20"/>
                <w:szCs w:val="20"/>
              </w:rPr>
            </w:pPr>
          </w:p>
          <w:p w:rsidR="00950D74" w:rsidRDefault="00950D74" w:rsidP="00950D74">
            <w:pPr>
              <w:spacing w:line="288" w:lineRule="auto"/>
              <w:rPr>
                <w:sz w:val="20"/>
                <w:szCs w:val="20"/>
              </w:rPr>
            </w:pPr>
          </w:p>
          <w:p w:rsidR="00950D74" w:rsidRDefault="00950D74" w:rsidP="00950D74">
            <w:pPr>
              <w:spacing w:line="288" w:lineRule="auto"/>
              <w:rPr>
                <w:sz w:val="20"/>
                <w:szCs w:val="20"/>
              </w:rPr>
            </w:pPr>
          </w:p>
          <w:p w:rsidR="00950D74" w:rsidRPr="00263A76" w:rsidRDefault="00950D74" w:rsidP="00950D74">
            <w:pPr>
              <w:spacing w:line="288" w:lineRule="auto"/>
            </w:pPr>
            <w:r w:rsidRPr="00263A76">
              <w:t xml:space="preserve">C </w:t>
            </w:r>
            <w:r w:rsidRPr="00263A76">
              <w:sym w:font="Symbol" w:char="F081"/>
            </w:r>
            <w:r w:rsidRPr="00263A76">
              <w:t xml:space="preserve">      NC </w:t>
            </w:r>
            <w:r w:rsidRPr="00263A76">
              <w:sym w:font="Symbol" w:char="F081"/>
            </w:r>
          </w:p>
          <w:p w:rsidR="00950D74" w:rsidRPr="00263A76" w:rsidRDefault="00950D74" w:rsidP="00950D74">
            <w:pPr>
              <w:spacing w:line="288" w:lineRule="auto"/>
            </w:pPr>
            <w:r w:rsidRPr="00263A76">
              <w:t xml:space="preserve">C </w:t>
            </w:r>
            <w:r w:rsidRPr="00263A76">
              <w:sym w:font="Symbol" w:char="F081"/>
            </w:r>
            <w:r w:rsidRPr="00263A76">
              <w:t xml:space="preserve">      NC </w:t>
            </w:r>
            <w:r w:rsidRPr="00263A76">
              <w:sym w:font="Symbol" w:char="F081"/>
            </w:r>
          </w:p>
          <w:p w:rsidR="00950D74" w:rsidRPr="00263A76" w:rsidRDefault="00950D74" w:rsidP="00950D74">
            <w:pPr>
              <w:spacing w:line="288" w:lineRule="auto"/>
            </w:pPr>
            <w:r w:rsidRPr="00263A76">
              <w:t xml:space="preserve">C </w:t>
            </w:r>
            <w:r w:rsidRPr="00263A76">
              <w:sym w:font="Symbol" w:char="F081"/>
            </w:r>
            <w:r w:rsidRPr="00263A76">
              <w:t xml:space="preserve">      NC </w:t>
            </w:r>
            <w:r w:rsidRPr="00263A76">
              <w:sym w:font="Symbol" w:char="F081"/>
            </w:r>
          </w:p>
          <w:p w:rsidR="00950D74" w:rsidRPr="00263A76" w:rsidRDefault="00950D74" w:rsidP="00950D74">
            <w:pPr>
              <w:spacing w:line="288" w:lineRule="auto"/>
            </w:pPr>
            <w:r w:rsidRPr="00263A76">
              <w:t xml:space="preserve">C </w:t>
            </w:r>
            <w:r w:rsidRPr="00263A76">
              <w:sym w:font="Symbol" w:char="F081"/>
            </w:r>
            <w:r w:rsidRPr="00263A76">
              <w:t xml:space="preserve">      NC </w:t>
            </w:r>
            <w:r w:rsidRPr="00263A76">
              <w:sym w:font="Symbol" w:char="F081"/>
            </w:r>
          </w:p>
          <w:p w:rsidR="00950D74" w:rsidRPr="00263A76" w:rsidRDefault="00950D74" w:rsidP="00950D74">
            <w:pPr>
              <w:spacing w:line="288" w:lineRule="auto"/>
            </w:pPr>
            <w:r w:rsidRPr="00263A76">
              <w:t xml:space="preserve">C </w:t>
            </w:r>
            <w:r w:rsidRPr="00263A76">
              <w:sym w:font="Symbol" w:char="F081"/>
            </w:r>
            <w:r w:rsidRPr="00263A76">
              <w:t xml:space="preserve">      NC </w:t>
            </w:r>
            <w:r w:rsidRPr="00263A76">
              <w:sym w:font="Symbol" w:char="F081"/>
            </w:r>
          </w:p>
          <w:p w:rsidR="00950D74" w:rsidRPr="00263A76" w:rsidRDefault="00950D74" w:rsidP="00950D74">
            <w:pPr>
              <w:spacing w:line="288" w:lineRule="auto"/>
            </w:pPr>
          </w:p>
          <w:p w:rsidR="00950D74" w:rsidRPr="00263A76" w:rsidRDefault="00950D74" w:rsidP="00950D74">
            <w:pPr>
              <w:spacing w:line="288" w:lineRule="auto"/>
            </w:pPr>
            <w:r w:rsidRPr="00263A76">
              <w:t>Indicateurs :</w:t>
            </w:r>
          </w:p>
          <w:p w:rsidR="00950D74" w:rsidRPr="00263A76" w:rsidRDefault="00950D74" w:rsidP="00950D74">
            <w:pPr>
              <w:spacing w:line="288" w:lineRule="auto"/>
            </w:pPr>
            <w:r w:rsidRPr="00263A76">
              <w:t>NivEcl T1 </w:t>
            </w:r>
          </w:p>
          <w:p w:rsidR="00950D74" w:rsidRPr="00263A76" w:rsidRDefault="00950D74" w:rsidP="00950D74">
            <w:pPr>
              <w:spacing w:line="288" w:lineRule="auto"/>
            </w:pPr>
            <w:r w:rsidRPr="00263A76">
              <w:t>NivEcl T2 </w:t>
            </w:r>
          </w:p>
          <w:p w:rsidR="00950D74" w:rsidRPr="00263A76" w:rsidRDefault="00950D74" w:rsidP="00950D74">
            <w:pPr>
              <w:spacing w:line="288" w:lineRule="auto"/>
            </w:pPr>
            <w:r w:rsidRPr="00263A76">
              <w:t>NivEcl Tn </w:t>
            </w:r>
          </w:p>
          <w:p w:rsidR="00950D74" w:rsidRPr="00487BA4" w:rsidRDefault="00950D74" w:rsidP="00950D74">
            <w:pPr>
              <w:spacing w:line="288" w:lineRule="auto"/>
              <w:rPr>
                <w:sz w:val="20"/>
                <w:szCs w:val="20"/>
              </w:rPr>
            </w:pPr>
          </w:p>
          <w:p w:rsidR="00950D74" w:rsidRPr="00487BA4" w:rsidRDefault="00950D74" w:rsidP="00950D74">
            <w:pPr>
              <w:spacing w:line="288" w:lineRule="auto"/>
              <w:rPr>
                <w:sz w:val="20"/>
                <w:szCs w:val="20"/>
              </w:rPr>
            </w:pPr>
          </w:p>
          <w:p w:rsidR="00950D74" w:rsidRPr="00487BA4" w:rsidRDefault="00950D74" w:rsidP="00950D74">
            <w:pPr>
              <w:spacing w:before="80" w:line="288" w:lineRule="auto"/>
              <w:jc w:val="both"/>
              <w:rPr>
                <w:sz w:val="20"/>
                <w:szCs w:val="20"/>
              </w:rPr>
            </w:pPr>
          </w:p>
        </w:tc>
        <w:tc>
          <w:tcPr>
            <w:tcW w:w="5179" w:type="dxa"/>
            <w:gridSpan w:val="2"/>
          </w:tcPr>
          <w:p w:rsidR="00950D74" w:rsidRPr="00F84707" w:rsidRDefault="00950D74" w:rsidP="00950D74">
            <w:pPr>
              <w:spacing w:before="120"/>
              <w:jc w:val="both"/>
              <w:outlineLvl w:val="1"/>
              <w:rPr>
                <w:b/>
                <w:bCs/>
                <w:u w:val="single"/>
              </w:rPr>
            </w:pPr>
            <w:r w:rsidRPr="00F84707">
              <w:rPr>
                <w:b/>
                <w:bCs/>
                <w:u w:val="single"/>
              </w:rPr>
              <w:t>Exigence :</w:t>
            </w:r>
          </w:p>
          <w:p w:rsidR="00950D74" w:rsidRPr="00F84707" w:rsidRDefault="00950D74" w:rsidP="00950D74">
            <w:pPr>
              <w:numPr>
                <w:ilvl w:val="0"/>
                <w:numId w:val="24"/>
              </w:numPr>
              <w:spacing w:before="60"/>
              <w:jc w:val="both"/>
            </w:pPr>
            <w:r w:rsidRPr="00F84707">
              <w:t>Niveau d’éclairement : Les niveaux d’éclairement doivent être conformes aux normes en vigueur, en particulier :</w:t>
            </w:r>
          </w:p>
          <w:p w:rsidR="00950D74" w:rsidRPr="00F84707" w:rsidRDefault="00950D74" w:rsidP="00950D74">
            <w:pPr>
              <w:numPr>
                <w:ilvl w:val="0"/>
                <w:numId w:val="24"/>
              </w:numPr>
              <w:spacing w:before="60"/>
              <w:jc w:val="both"/>
            </w:pPr>
            <w:r w:rsidRPr="00F84707">
              <w:t xml:space="preserve">Norme volontaires </w:t>
            </w:r>
            <w:r w:rsidRPr="00F84707">
              <w:rPr>
                <w:lang w:val="fr-CA"/>
              </w:rPr>
              <w:t>AFNOR - NF X35-103</w:t>
            </w:r>
            <w:r w:rsidRPr="00F84707">
              <w:t xml:space="preserve"> </w:t>
            </w:r>
          </w:p>
          <w:p w:rsidR="00950D74" w:rsidRPr="00F84707" w:rsidRDefault="00950D74" w:rsidP="00950D74">
            <w:pPr>
              <w:numPr>
                <w:ilvl w:val="0"/>
                <w:numId w:val="24"/>
              </w:numPr>
              <w:spacing w:before="60"/>
              <w:jc w:val="both"/>
            </w:pPr>
            <w:r w:rsidRPr="00F84707">
              <w:t xml:space="preserve">Norme d’application </w:t>
            </w:r>
            <w:r w:rsidRPr="00F84707">
              <w:rPr>
                <w:rFonts w:eastAsia="RotisSansSerifPro-Light" w:cs="RotisSansSerifPro-Light"/>
              </w:rPr>
              <w:t>NF EN 12464-1</w:t>
            </w:r>
          </w:p>
          <w:p w:rsidR="00950D74" w:rsidRPr="00F84707" w:rsidRDefault="00950D74" w:rsidP="00950D74">
            <w:pPr>
              <w:numPr>
                <w:ilvl w:val="0"/>
                <w:numId w:val="24"/>
              </w:numPr>
              <w:spacing w:before="60"/>
              <w:jc w:val="both"/>
              <w:rPr>
                <w:iCs/>
              </w:rPr>
            </w:pPr>
            <w:r w:rsidRPr="00F84707">
              <w:rPr>
                <w:iCs/>
              </w:rPr>
              <w:t>Le facteur de maintenance dans les ambiances courantes du tertiaire est:</w:t>
            </w:r>
          </w:p>
          <w:p w:rsidR="00950D74" w:rsidRPr="00F84707" w:rsidRDefault="00950D74" w:rsidP="00950D74">
            <w:pPr>
              <w:numPr>
                <w:ilvl w:val="1"/>
                <w:numId w:val="25"/>
              </w:numPr>
              <w:spacing w:before="60"/>
              <w:jc w:val="both"/>
              <w:rPr>
                <w:iCs/>
              </w:rPr>
            </w:pPr>
            <w:r w:rsidRPr="00F84707">
              <w:rPr>
                <w:iCs/>
              </w:rPr>
              <w:t xml:space="preserve"> de  0,8 pour les installations dotées de ballasts électromagnétiques,</w:t>
            </w:r>
          </w:p>
          <w:p w:rsidR="00950D74" w:rsidRPr="00F84707" w:rsidRDefault="00950D74" w:rsidP="00950D74">
            <w:pPr>
              <w:numPr>
                <w:ilvl w:val="1"/>
                <w:numId w:val="25"/>
              </w:numPr>
              <w:spacing w:before="60"/>
              <w:jc w:val="both"/>
              <w:rPr>
                <w:iCs/>
              </w:rPr>
            </w:pPr>
            <w:r w:rsidRPr="00F84707">
              <w:rPr>
                <w:iCs/>
              </w:rPr>
              <w:t>de  0,9 pour les installations dotées de ballasts électroniques,</w:t>
            </w:r>
          </w:p>
          <w:p w:rsidR="00950D74" w:rsidRPr="00F84707" w:rsidRDefault="00950D74" w:rsidP="00950D74">
            <w:pPr>
              <w:numPr>
                <w:ilvl w:val="1"/>
                <w:numId w:val="25"/>
              </w:numPr>
              <w:spacing w:before="60"/>
              <w:jc w:val="both"/>
              <w:rPr>
                <w:iCs/>
              </w:rPr>
            </w:pPr>
            <w:r w:rsidRPr="00F84707">
              <w:rPr>
                <w:iCs/>
              </w:rPr>
              <w:t xml:space="preserve"> à définir par le Maître de l’Ouvrage dans les autres cas. </w:t>
            </w:r>
          </w:p>
          <w:p w:rsidR="00950D74" w:rsidRPr="00F84707" w:rsidRDefault="00950D74" w:rsidP="00950D74">
            <w:pPr>
              <w:rPr>
                <w:b/>
                <w:bCs/>
              </w:rPr>
            </w:pPr>
          </w:p>
          <w:p w:rsidR="00950D74" w:rsidRDefault="00950D74" w:rsidP="00950D74">
            <w:pPr>
              <w:rPr>
                <w:b/>
                <w:bCs/>
              </w:rPr>
            </w:pPr>
            <w:r w:rsidRPr="00F84707">
              <w:rPr>
                <w:b/>
                <w:bCs/>
              </w:rPr>
              <w:t>Indicateurs :</w:t>
            </w:r>
          </w:p>
          <w:p w:rsidR="00950D74" w:rsidRPr="00F84707" w:rsidRDefault="00950D74" w:rsidP="00950D74">
            <w:pPr>
              <w:rPr>
                <w:b/>
                <w:bCs/>
              </w:rPr>
            </w:pPr>
          </w:p>
          <w:p w:rsidR="00950D74" w:rsidRDefault="00950D74" w:rsidP="00950D74">
            <w:pPr>
              <w:spacing w:line="288" w:lineRule="auto"/>
            </w:pPr>
            <w:r w:rsidRPr="00F84707">
              <w:t>NivEcl Tj : Niveau d’éclairement par local ou zone type j</w:t>
            </w:r>
          </w:p>
          <w:p w:rsidR="00950D74" w:rsidRPr="00487BA4" w:rsidRDefault="00950D74" w:rsidP="00950D74">
            <w:pPr>
              <w:spacing w:line="288" w:lineRule="auto"/>
              <w:rPr>
                <w:sz w:val="20"/>
                <w:szCs w:val="20"/>
              </w:rPr>
            </w:pPr>
          </w:p>
        </w:tc>
      </w:tr>
      <w:tr w:rsidR="00950D74" w:rsidRPr="00487BA4" w:rsidTr="00950D74">
        <w:tc>
          <w:tcPr>
            <w:tcW w:w="14218" w:type="dxa"/>
            <w:gridSpan w:val="7"/>
            <w:shd w:val="clear" w:color="auto" w:fill="8DB3E2" w:themeFill="text2" w:themeFillTint="66"/>
          </w:tcPr>
          <w:p w:rsidR="00950D74" w:rsidRPr="00487BA4" w:rsidRDefault="00950D74" w:rsidP="00950D74">
            <w:pPr>
              <w:rPr>
                <w:b/>
                <w:bCs/>
                <w:caps/>
              </w:rPr>
            </w:pPr>
          </w:p>
          <w:p w:rsidR="00950D74" w:rsidRPr="00487BA4" w:rsidRDefault="00950D74" w:rsidP="00950D74">
            <w:r w:rsidRPr="00487BA4">
              <w:rPr>
                <w:b/>
                <w:bCs/>
                <w:caps/>
              </w:rPr>
              <w:t>RECOURS A LA COGENERATION</w:t>
            </w:r>
            <w:r w:rsidRPr="00487BA4">
              <w:t> </w:t>
            </w:r>
            <w:r w:rsidR="000F5707">
              <w:t xml:space="preserve"> OU ELECTRICITE SOLAIRE</w:t>
            </w:r>
          </w:p>
        </w:tc>
      </w:tr>
      <w:tr w:rsidR="00950D74" w:rsidRPr="00487BA4" w:rsidTr="00950D74">
        <w:tc>
          <w:tcPr>
            <w:tcW w:w="4598" w:type="dxa"/>
          </w:tcPr>
          <w:p w:rsidR="00950D74" w:rsidRPr="007C33E9" w:rsidRDefault="00950D74" w:rsidP="00950D74">
            <w:pPr>
              <w:jc w:val="both"/>
              <w:rPr>
                <w:b/>
                <w:bCs/>
                <w:sz w:val="20"/>
                <w:szCs w:val="20"/>
              </w:rPr>
            </w:pPr>
          </w:p>
          <w:p w:rsidR="00950D74" w:rsidRPr="00267B96" w:rsidRDefault="00950D74" w:rsidP="00950D74">
            <w:pPr>
              <w:jc w:val="both"/>
              <w:rPr>
                <w:b/>
                <w:bCs/>
                <w:sz w:val="20"/>
                <w:szCs w:val="20"/>
              </w:rPr>
            </w:pPr>
          </w:p>
          <w:p w:rsidR="00950D74" w:rsidRPr="00267B96" w:rsidRDefault="00950D74" w:rsidP="000F5707">
            <w:pPr>
              <w:pStyle w:val="Paragraphedeliste"/>
              <w:numPr>
                <w:ilvl w:val="0"/>
                <w:numId w:val="46"/>
              </w:numPr>
              <w:jc w:val="both"/>
              <w:rPr>
                <w:b/>
                <w:bCs/>
              </w:rPr>
            </w:pPr>
            <w:r w:rsidRPr="00267B96">
              <w:rPr>
                <w:b/>
                <w:bCs/>
              </w:rPr>
              <w:t>Recours à la cogénération ou micro-cogénération ?</w:t>
            </w:r>
          </w:p>
          <w:p w:rsidR="00950D74" w:rsidRPr="00267B96" w:rsidRDefault="00950D74" w:rsidP="00950D74">
            <w:pPr>
              <w:jc w:val="both"/>
              <w:rPr>
                <w:b/>
                <w:bCs/>
              </w:rPr>
            </w:pPr>
          </w:p>
          <w:p w:rsidR="00950D74" w:rsidRPr="007C33E9" w:rsidRDefault="00950D74" w:rsidP="001B7913">
            <w:pPr>
              <w:pStyle w:val="Paragraphedeliste"/>
              <w:numPr>
                <w:ilvl w:val="0"/>
                <w:numId w:val="46"/>
              </w:numPr>
              <w:jc w:val="both"/>
              <w:rPr>
                <w:b/>
                <w:bCs/>
                <w:sz w:val="20"/>
                <w:szCs w:val="20"/>
              </w:rPr>
            </w:pPr>
            <w:r w:rsidRPr="00267B96">
              <w:rPr>
                <w:b/>
                <w:bCs/>
              </w:rPr>
              <w:t xml:space="preserve">Recours à la production d’électricité </w:t>
            </w:r>
            <w:r w:rsidR="000F5707" w:rsidRPr="00267B96">
              <w:rPr>
                <w:b/>
                <w:bCs/>
              </w:rPr>
              <w:t>P</w:t>
            </w:r>
            <w:r w:rsidR="00267B96">
              <w:rPr>
                <w:b/>
                <w:bCs/>
              </w:rPr>
              <w:t>hotovoltaique</w:t>
            </w:r>
          </w:p>
        </w:tc>
        <w:tc>
          <w:tcPr>
            <w:tcW w:w="1776" w:type="dxa"/>
          </w:tcPr>
          <w:p w:rsidR="00950D74" w:rsidRPr="00263A76" w:rsidRDefault="00950D74" w:rsidP="00950D74">
            <w:pPr>
              <w:spacing w:line="300" w:lineRule="auto"/>
              <w:jc w:val="both"/>
              <w:rPr>
                <w:b/>
                <w:bCs/>
                <w:i/>
                <w:iCs/>
              </w:rPr>
            </w:pPr>
          </w:p>
          <w:p w:rsidR="00950D74" w:rsidRPr="00263A76" w:rsidRDefault="00950D74" w:rsidP="00950D74">
            <w:pPr>
              <w:jc w:val="both"/>
            </w:pPr>
          </w:p>
          <w:p w:rsidR="00950D74" w:rsidRDefault="00950D74" w:rsidP="00950D74">
            <w:r w:rsidRPr="00263A76">
              <w:t xml:space="preserve">Oui </w:t>
            </w:r>
            <w:r w:rsidRPr="00263A76">
              <w:sym w:font="Symbol" w:char="F081"/>
            </w:r>
            <w:r w:rsidRPr="00263A76">
              <w:t xml:space="preserve">      Non </w:t>
            </w:r>
            <w:r w:rsidRPr="00263A76">
              <w:sym w:font="Symbol" w:char="F081"/>
            </w:r>
          </w:p>
          <w:p w:rsidR="000F5707" w:rsidRDefault="000F5707" w:rsidP="000F5707"/>
          <w:p w:rsidR="000F5707" w:rsidRPr="00263A76" w:rsidRDefault="000F5707" w:rsidP="000F5707">
            <w:r w:rsidRPr="00263A76">
              <w:t xml:space="preserve">Oui </w:t>
            </w:r>
            <w:r w:rsidRPr="00263A76">
              <w:sym w:font="Symbol" w:char="F081"/>
            </w:r>
            <w:r w:rsidRPr="00263A76">
              <w:t xml:space="preserve">      Non </w:t>
            </w:r>
            <w:r w:rsidRPr="00263A76">
              <w:sym w:font="Symbol" w:char="F081"/>
            </w:r>
          </w:p>
          <w:p w:rsidR="000F5707" w:rsidRPr="00263A76" w:rsidRDefault="000F5707" w:rsidP="00950D74"/>
          <w:p w:rsidR="00950D74" w:rsidRPr="00263A76" w:rsidRDefault="00950D74" w:rsidP="00950D74"/>
        </w:tc>
        <w:tc>
          <w:tcPr>
            <w:tcW w:w="1698" w:type="dxa"/>
            <w:gridSpan w:val="2"/>
          </w:tcPr>
          <w:p w:rsidR="00950D74" w:rsidRPr="00263A76" w:rsidRDefault="00950D74" w:rsidP="00950D74">
            <w:pPr>
              <w:spacing w:line="300" w:lineRule="auto"/>
              <w:jc w:val="both"/>
              <w:rPr>
                <w:b/>
                <w:bCs/>
                <w:i/>
                <w:iCs/>
              </w:rPr>
            </w:pPr>
          </w:p>
          <w:p w:rsidR="00950D74" w:rsidRPr="00263A76" w:rsidRDefault="00950D74" w:rsidP="00950D74">
            <w:pPr>
              <w:jc w:val="both"/>
            </w:pPr>
          </w:p>
          <w:p w:rsidR="00950D74" w:rsidRDefault="00950D74" w:rsidP="00950D74">
            <w:pPr>
              <w:jc w:val="both"/>
            </w:pPr>
            <w:r w:rsidRPr="00263A76">
              <w:t xml:space="preserve">Oui </w:t>
            </w:r>
            <w:r w:rsidRPr="00263A76">
              <w:sym w:font="Symbol" w:char="F081"/>
            </w:r>
            <w:r w:rsidRPr="00263A76">
              <w:t xml:space="preserve">      </w:t>
            </w:r>
          </w:p>
          <w:p w:rsidR="000F5707" w:rsidRDefault="000F5707" w:rsidP="00950D74">
            <w:pPr>
              <w:jc w:val="both"/>
            </w:pPr>
          </w:p>
          <w:p w:rsidR="000F5707" w:rsidRPr="00263A76" w:rsidRDefault="000F5707" w:rsidP="00950D74">
            <w:pPr>
              <w:jc w:val="both"/>
              <w:rPr>
                <w:color w:val="000000"/>
              </w:rPr>
            </w:pPr>
            <w:r w:rsidRPr="00263A76">
              <w:t xml:space="preserve">Oui </w:t>
            </w:r>
            <w:r w:rsidRPr="00263A76">
              <w:sym w:font="Symbol" w:char="F081"/>
            </w:r>
            <w:r w:rsidRPr="00263A76">
              <w:t xml:space="preserve">      </w:t>
            </w:r>
          </w:p>
        </w:tc>
        <w:tc>
          <w:tcPr>
            <w:tcW w:w="1512" w:type="dxa"/>
            <w:gridSpan w:val="2"/>
          </w:tcPr>
          <w:p w:rsidR="00950D74" w:rsidRPr="00263A76" w:rsidRDefault="00950D74" w:rsidP="00950D74">
            <w:pPr>
              <w:jc w:val="both"/>
            </w:pPr>
          </w:p>
          <w:p w:rsidR="00950D74" w:rsidRDefault="00950D74" w:rsidP="00950D74">
            <w:pPr>
              <w:jc w:val="both"/>
            </w:pPr>
          </w:p>
          <w:p w:rsidR="00950D74" w:rsidRDefault="00950D74" w:rsidP="00950D74">
            <w:pPr>
              <w:jc w:val="both"/>
            </w:pPr>
            <w:r w:rsidRPr="00263A76">
              <w:t xml:space="preserve">C </w:t>
            </w:r>
            <w:r w:rsidRPr="00263A76">
              <w:sym w:font="Symbol" w:char="F081"/>
            </w:r>
            <w:r w:rsidRPr="00263A76">
              <w:t xml:space="preserve">      NC </w:t>
            </w:r>
            <w:r w:rsidRPr="00263A76">
              <w:sym w:font="Symbol" w:char="F081"/>
            </w:r>
          </w:p>
          <w:p w:rsidR="000F5707" w:rsidRDefault="000F5707" w:rsidP="000F5707">
            <w:pPr>
              <w:jc w:val="both"/>
            </w:pPr>
          </w:p>
          <w:p w:rsidR="000F5707" w:rsidRPr="00263A76" w:rsidRDefault="000F5707" w:rsidP="000F5707">
            <w:pPr>
              <w:jc w:val="both"/>
            </w:pPr>
            <w:r w:rsidRPr="00263A76">
              <w:t xml:space="preserve">C </w:t>
            </w:r>
            <w:r w:rsidRPr="00263A76">
              <w:sym w:font="Symbol" w:char="F081"/>
            </w:r>
            <w:r w:rsidRPr="00263A76">
              <w:t xml:space="preserve">      NC </w:t>
            </w:r>
            <w:r w:rsidRPr="00263A76">
              <w:sym w:font="Symbol" w:char="F081"/>
            </w:r>
          </w:p>
          <w:p w:rsidR="000F5707" w:rsidRPr="00263A76" w:rsidRDefault="000F5707" w:rsidP="00950D74">
            <w:pPr>
              <w:jc w:val="both"/>
            </w:pPr>
          </w:p>
          <w:p w:rsidR="00950D74" w:rsidRPr="00263A76" w:rsidRDefault="00950D74" w:rsidP="00950D74">
            <w:pPr>
              <w:jc w:val="both"/>
            </w:pPr>
          </w:p>
          <w:p w:rsidR="00950D74" w:rsidRPr="00263A76" w:rsidRDefault="00950D74" w:rsidP="00950D74">
            <w:pPr>
              <w:jc w:val="both"/>
            </w:pPr>
          </w:p>
        </w:tc>
        <w:tc>
          <w:tcPr>
            <w:tcW w:w="4634" w:type="dxa"/>
          </w:tcPr>
          <w:p w:rsidR="00950D74" w:rsidRPr="00263A76" w:rsidRDefault="00950D74" w:rsidP="00950D74">
            <w:pPr>
              <w:jc w:val="both"/>
              <w:rPr>
                <w:u w:val="single"/>
              </w:rPr>
            </w:pPr>
            <w:r w:rsidRPr="00263A76">
              <w:rPr>
                <w:u w:val="single"/>
              </w:rPr>
              <w:t>Recommandation :</w:t>
            </w:r>
          </w:p>
          <w:p w:rsidR="00950D74" w:rsidRPr="00263A76" w:rsidRDefault="00950D74" w:rsidP="00950D74">
            <w:pPr>
              <w:jc w:val="both"/>
            </w:pPr>
            <w:r w:rsidRPr="00263A76">
              <w:t>Dans le cas où le bâtiment a des besoins thermiques importants (qui nécessitent la production de chaleur), étudier la possibilité de remplacer le groupe électrogène par un équipement de cogénération.</w:t>
            </w:r>
          </w:p>
        </w:tc>
      </w:tr>
    </w:tbl>
    <w:p w:rsidR="00C25D6E" w:rsidRPr="00487BA4" w:rsidRDefault="00C25D6E" w:rsidP="00C25D6E">
      <w:pPr>
        <w:rPr>
          <w:sz w:val="20"/>
          <w:szCs w:val="20"/>
        </w:rPr>
      </w:pPr>
    </w:p>
    <w:p w:rsidR="00E17CC4" w:rsidRPr="00487BA4" w:rsidRDefault="00E17CC4" w:rsidP="00E17CC4">
      <w:pPr>
        <w:jc w:val="center"/>
        <w:rPr>
          <w:b/>
          <w:bCs/>
          <w:color w:val="C00000"/>
          <w:sz w:val="40"/>
          <w:szCs w:val="40"/>
        </w:rPr>
      </w:pPr>
      <w:r w:rsidRPr="00487BA4">
        <w:rPr>
          <w:b/>
          <w:bCs/>
          <w:color w:val="C00000"/>
          <w:sz w:val="40"/>
          <w:szCs w:val="40"/>
        </w:rPr>
        <w:lastRenderedPageBreak/>
        <w:t>LISTE DES INDICATEURS</w:t>
      </w:r>
      <w:r w:rsidR="00AF443A" w:rsidRPr="00487BA4">
        <w:rPr>
          <w:b/>
          <w:bCs/>
          <w:color w:val="C00000"/>
          <w:sz w:val="40"/>
          <w:szCs w:val="40"/>
        </w:rPr>
        <w:t xml:space="preserve"> </w:t>
      </w:r>
    </w:p>
    <w:p w:rsidR="00E17CC4" w:rsidRPr="00487BA4" w:rsidRDefault="00E17CC4" w:rsidP="00E17CC4">
      <w:pPr>
        <w:jc w:val="center"/>
        <w:rPr>
          <w:b/>
          <w:bCs/>
          <w:color w:val="C00000"/>
          <w:sz w:val="40"/>
          <w:szCs w:val="40"/>
        </w:rPr>
      </w:pPr>
      <w:r w:rsidRPr="00487BA4">
        <w:rPr>
          <w:b/>
          <w:bCs/>
          <w:sz w:val="40"/>
          <w:szCs w:val="40"/>
        </w:rPr>
        <w:t>ARCHITECTURE ET ENVELOPPE</w:t>
      </w:r>
    </w:p>
    <w:tbl>
      <w:tblPr>
        <w:tblStyle w:val="Grilledutableau"/>
        <w:tblW w:w="0" w:type="auto"/>
        <w:tblLook w:val="04A0"/>
      </w:tblPr>
      <w:tblGrid>
        <w:gridCol w:w="1127"/>
        <w:gridCol w:w="8182"/>
        <w:gridCol w:w="1340"/>
        <w:gridCol w:w="1663"/>
        <w:gridCol w:w="1906"/>
      </w:tblGrid>
      <w:tr w:rsidR="00E17CC4" w:rsidRPr="00487BA4" w:rsidTr="00AF443A">
        <w:tc>
          <w:tcPr>
            <w:tcW w:w="0" w:type="auto"/>
          </w:tcPr>
          <w:p w:rsidR="00E17CC4" w:rsidRPr="00487BA4" w:rsidRDefault="00E17CC4" w:rsidP="00AF443A">
            <w:pPr>
              <w:jc w:val="center"/>
            </w:pPr>
          </w:p>
          <w:p w:rsidR="00E17CC4" w:rsidRPr="00487BA4" w:rsidRDefault="00E17CC4" w:rsidP="00AF443A">
            <w:pPr>
              <w:jc w:val="center"/>
            </w:pPr>
            <w:r w:rsidRPr="00487BA4">
              <w:t>Indicateur</w:t>
            </w:r>
          </w:p>
          <w:p w:rsidR="00E17CC4" w:rsidRPr="00487BA4" w:rsidRDefault="00E17CC4" w:rsidP="00AF443A">
            <w:pPr>
              <w:jc w:val="center"/>
            </w:pPr>
          </w:p>
        </w:tc>
        <w:tc>
          <w:tcPr>
            <w:tcW w:w="8182" w:type="dxa"/>
          </w:tcPr>
          <w:p w:rsidR="00E17CC4" w:rsidRPr="00487BA4" w:rsidRDefault="00E17CC4" w:rsidP="00AF443A">
            <w:pPr>
              <w:jc w:val="center"/>
            </w:pPr>
          </w:p>
          <w:p w:rsidR="00E17CC4" w:rsidRPr="00487BA4" w:rsidRDefault="00E17CC4" w:rsidP="00AF443A">
            <w:pPr>
              <w:jc w:val="center"/>
            </w:pPr>
            <w:r w:rsidRPr="00487BA4">
              <w:t>Désignation</w:t>
            </w:r>
          </w:p>
        </w:tc>
        <w:tc>
          <w:tcPr>
            <w:tcW w:w="1340" w:type="dxa"/>
          </w:tcPr>
          <w:p w:rsidR="00E17CC4" w:rsidRPr="00487BA4" w:rsidRDefault="00E17CC4" w:rsidP="00AF443A">
            <w:pPr>
              <w:jc w:val="center"/>
            </w:pPr>
          </w:p>
          <w:p w:rsidR="00E17CC4" w:rsidRPr="00487BA4" w:rsidRDefault="00E17CC4" w:rsidP="00AF443A">
            <w:pPr>
              <w:jc w:val="center"/>
            </w:pPr>
            <w:r w:rsidRPr="00487BA4">
              <w:t>UNITES</w:t>
            </w:r>
          </w:p>
        </w:tc>
        <w:tc>
          <w:tcPr>
            <w:tcW w:w="0" w:type="auto"/>
          </w:tcPr>
          <w:p w:rsidR="00E17CC4" w:rsidRPr="00487BA4" w:rsidRDefault="00E17CC4" w:rsidP="00AF443A">
            <w:pPr>
              <w:jc w:val="center"/>
            </w:pPr>
          </w:p>
          <w:p w:rsidR="00E17CC4" w:rsidRPr="00487BA4" w:rsidRDefault="00E17CC4" w:rsidP="00AF443A">
            <w:pPr>
              <w:jc w:val="center"/>
            </w:pPr>
            <w:r w:rsidRPr="00487BA4">
              <w:t>Introduit dans la phase :</w:t>
            </w:r>
          </w:p>
        </w:tc>
        <w:tc>
          <w:tcPr>
            <w:tcW w:w="0" w:type="auto"/>
          </w:tcPr>
          <w:p w:rsidR="00E17CC4" w:rsidRPr="00487BA4" w:rsidRDefault="00E17CC4" w:rsidP="00AF443A">
            <w:pPr>
              <w:jc w:val="center"/>
            </w:pPr>
          </w:p>
          <w:p w:rsidR="00E17CC4" w:rsidRPr="00487BA4" w:rsidRDefault="00E17CC4" w:rsidP="00AF443A">
            <w:pPr>
              <w:jc w:val="center"/>
            </w:pPr>
            <w:r w:rsidRPr="00487BA4">
              <w:t>A actualiser dans les phases :</w:t>
            </w:r>
          </w:p>
        </w:tc>
      </w:tr>
      <w:tr w:rsidR="00E17CC4" w:rsidRPr="00487BA4" w:rsidTr="00AF443A">
        <w:trPr>
          <w:trHeight w:val="57"/>
        </w:trPr>
        <w:tc>
          <w:tcPr>
            <w:tcW w:w="0" w:type="auto"/>
            <w:vAlign w:val="center"/>
          </w:tcPr>
          <w:p w:rsidR="00E17CC4" w:rsidRPr="00487BA4" w:rsidRDefault="00E17CC4" w:rsidP="00AF443A">
            <w:pPr>
              <w:jc w:val="center"/>
            </w:pPr>
            <w:r w:rsidRPr="00487BA4">
              <w:t>SLFD</w:t>
            </w:r>
          </w:p>
        </w:tc>
        <w:tc>
          <w:tcPr>
            <w:tcW w:w="8182" w:type="dxa"/>
            <w:vAlign w:val="center"/>
          </w:tcPr>
          <w:p w:rsidR="003E1AE1" w:rsidRDefault="003E1AE1" w:rsidP="00AF443A"/>
          <w:p w:rsidR="00E17CC4" w:rsidRPr="00487BA4" w:rsidRDefault="00E17CC4" w:rsidP="00AF443A">
            <w:r w:rsidRPr="00487BA4">
              <w:t>Surface  des Locaux à forte densité orientés SO-O</w:t>
            </w:r>
          </w:p>
        </w:tc>
        <w:tc>
          <w:tcPr>
            <w:tcW w:w="1340" w:type="dxa"/>
            <w:vAlign w:val="center"/>
          </w:tcPr>
          <w:p w:rsidR="00E17CC4" w:rsidRPr="00487BA4" w:rsidRDefault="00E17CC4" w:rsidP="00AF443A">
            <w:pPr>
              <w:jc w:val="center"/>
            </w:pPr>
            <w:r w:rsidRPr="00487BA4">
              <w:t>M</w:t>
            </w:r>
            <w:r w:rsidRPr="00487BA4">
              <w:rPr>
                <w:vertAlign w:val="superscript"/>
              </w:rPr>
              <w:t>2</w:t>
            </w:r>
          </w:p>
        </w:tc>
        <w:tc>
          <w:tcPr>
            <w:tcW w:w="0" w:type="auto"/>
            <w:vAlign w:val="center"/>
          </w:tcPr>
          <w:p w:rsidR="00E17CC4" w:rsidRPr="00487BA4" w:rsidRDefault="00E17CC4" w:rsidP="00AF443A">
            <w:pPr>
              <w:jc w:val="center"/>
            </w:pPr>
            <w:r w:rsidRPr="00487BA4">
              <w:t>PF &amp; APS</w:t>
            </w:r>
          </w:p>
        </w:tc>
        <w:tc>
          <w:tcPr>
            <w:tcW w:w="0" w:type="auto"/>
            <w:vAlign w:val="center"/>
          </w:tcPr>
          <w:p w:rsidR="00E17CC4" w:rsidRPr="00487BA4" w:rsidRDefault="00E17CC4" w:rsidP="00AF443A">
            <w:pPr>
              <w:jc w:val="center"/>
            </w:pPr>
            <w:r w:rsidRPr="00487BA4">
              <w:t>APD, DAO &amp; RT</w:t>
            </w:r>
          </w:p>
        </w:tc>
      </w:tr>
      <w:tr w:rsidR="00E17CC4" w:rsidRPr="00487BA4" w:rsidTr="00AF443A">
        <w:trPr>
          <w:trHeight w:val="57"/>
        </w:trPr>
        <w:tc>
          <w:tcPr>
            <w:tcW w:w="0" w:type="auto"/>
            <w:vAlign w:val="center"/>
          </w:tcPr>
          <w:p w:rsidR="00E17CC4" w:rsidRPr="00487BA4" w:rsidRDefault="00E17CC4" w:rsidP="00AF443A">
            <w:pPr>
              <w:jc w:val="center"/>
            </w:pPr>
            <w:r w:rsidRPr="00487BA4">
              <w:t>STLFD</w:t>
            </w:r>
          </w:p>
        </w:tc>
        <w:tc>
          <w:tcPr>
            <w:tcW w:w="8182" w:type="dxa"/>
            <w:vAlign w:val="center"/>
          </w:tcPr>
          <w:p w:rsidR="003E1AE1" w:rsidRDefault="003E1AE1" w:rsidP="00AF443A"/>
          <w:p w:rsidR="00E17CC4" w:rsidRPr="00487BA4" w:rsidRDefault="00E17CC4" w:rsidP="00AF443A">
            <w:r w:rsidRPr="00487BA4">
              <w:t>Surface  Totale des Locaux à forte densité</w:t>
            </w:r>
          </w:p>
        </w:tc>
        <w:tc>
          <w:tcPr>
            <w:tcW w:w="1340" w:type="dxa"/>
            <w:vAlign w:val="center"/>
          </w:tcPr>
          <w:p w:rsidR="00E17CC4" w:rsidRPr="00487BA4" w:rsidRDefault="00E17CC4" w:rsidP="00AF443A">
            <w:pPr>
              <w:jc w:val="center"/>
            </w:pPr>
            <w:r w:rsidRPr="00487BA4">
              <w:t>M</w:t>
            </w:r>
            <w:r w:rsidRPr="00487BA4">
              <w:rPr>
                <w:vertAlign w:val="superscript"/>
              </w:rPr>
              <w:t>2</w:t>
            </w:r>
          </w:p>
        </w:tc>
        <w:tc>
          <w:tcPr>
            <w:tcW w:w="0" w:type="auto"/>
            <w:vAlign w:val="center"/>
          </w:tcPr>
          <w:p w:rsidR="00E17CC4" w:rsidRPr="00487BA4" w:rsidRDefault="00E17CC4" w:rsidP="00AF443A">
            <w:pPr>
              <w:jc w:val="center"/>
            </w:pPr>
            <w:r w:rsidRPr="00487BA4">
              <w:t>PF &amp; APS</w:t>
            </w:r>
          </w:p>
        </w:tc>
        <w:tc>
          <w:tcPr>
            <w:tcW w:w="0" w:type="auto"/>
            <w:vAlign w:val="center"/>
          </w:tcPr>
          <w:p w:rsidR="00E17CC4" w:rsidRPr="00487BA4" w:rsidRDefault="00E17CC4" w:rsidP="00AF443A">
            <w:pPr>
              <w:jc w:val="center"/>
            </w:pPr>
            <w:r w:rsidRPr="00487BA4">
              <w:t>APD, DAO &amp; RT</w:t>
            </w:r>
          </w:p>
        </w:tc>
      </w:tr>
      <w:tr w:rsidR="00E17CC4" w:rsidRPr="00487BA4" w:rsidTr="00AF443A">
        <w:trPr>
          <w:trHeight w:val="415"/>
        </w:trPr>
        <w:tc>
          <w:tcPr>
            <w:tcW w:w="0" w:type="auto"/>
            <w:vAlign w:val="center"/>
          </w:tcPr>
          <w:p w:rsidR="00E17CC4" w:rsidRPr="00487BA4" w:rsidRDefault="00E17CC4" w:rsidP="00AF443A">
            <w:pPr>
              <w:jc w:val="center"/>
            </w:pPr>
            <w:r w:rsidRPr="00487BA4">
              <w:t>FCcd</w:t>
            </w:r>
          </w:p>
        </w:tc>
        <w:tc>
          <w:tcPr>
            <w:tcW w:w="8182" w:type="dxa"/>
            <w:vAlign w:val="center"/>
          </w:tcPr>
          <w:p w:rsidR="00E17CC4" w:rsidRPr="00487BA4" w:rsidRDefault="00E17CC4" w:rsidP="00AF443A">
            <w:r w:rsidRPr="00487BA4">
              <w:t>Facteur de compacité des locaux conditionnés</w:t>
            </w:r>
          </w:p>
        </w:tc>
        <w:tc>
          <w:tcPr>
            <w:tcW w:w="1340" w:type="dxa"/>
            <w:vAlign w:val="center"/>
          </w:tcPr>
          <w:p w:rsidR="00E17CC4" w:rsidRPr="00487BA4" w:rsidRDefault="00E17CC4" w:rsidP="00AF443A">
            <w:pPr>
              <w:jc w:val="center"/>
            </w:pPr>
          </w:p>
          <w:p w:rsidR="00E17CC4" w:rsidRPr="00487BA4" w:rsidRDefault="00E17CC4" w:rsidP="00AF443A">
            <w:pPr>
              <w:jc w:val="center"/>
            </w:pPr>
            <w:r w:rsidRPr="00487BA4">
              <w:t>M</w:t>
            </w:r>
            <w:r w:rsidRPr="00487BA4">
              <w:rPr>
                <w:vertAlign w:val="superscript"/>
              </w:rPr>
              <w:t>2</w:t>
            </w:r>
            <w:r w:rsidRPr="00487BA4">
              <w:t>/m</w:t>
            </w:r>
            <w:r w:rsidRPr="00487BA4">
              <w:rPr>
                <w:vertAlign w:val="superscript"/>
              </w:rPr>
              <w:t>3</w:t>
            </w:r>
          </w:p>
        </w:tc>
        <w:tc>
          <w:tcPr>
            <w:tcW w:w="0" w:type="auto"/>
            <w:vAlign w:val="center"/>
          </w:tcPr>
          <w:p w:rsidR="00E17CC4" w:rsidRPr="00487BA4" w:rsidRDefault="00E17CC4" w:rsidP="00AF443A">
            <w:pPr>
              <w:jc w:val="center"/>
            </w:pPr>
            <w:r w:rsidRPr="00487BA4">
              <w:t>PF &amp; APS</w:t>
            </w:r>
          </w:p>
        </w:tc>
        <w:tc>
          <w:tcPr>
            <w:tcW w:w="0" w:type="auto"/>
            <w:vAlign w:val="center"/>
          </w:tcPr>
          <w:p w:rsidR="00E17CC4" w:rsidRPr="00487BA4" w:rsidRDefault="00E17CC4" w:rsidP="00AF443A">
            <w:pPr>
              <w:jc w:val="center"/>
            </w:pPr>
            <w:r w:rsidRPr="00487BA4">
              <w:t>APD, DAO &amp; RT</w:t>
            </w:r>
          </w:p>
        </w:tc>
      </w:tr>
      <w:tr w:rsidR="00E17CC4" w:rsidRPr="00487BA4" w:rsidTr="00AF443A">
        <w:trPr>
          <w:trHeight w:val="57"/>
        </w:trPr>
        <w:tc>
          <w:tcPr>
            <w:tcW w:w="0" w:type="auto"/>
            <w:vAlign w:val="center"/>
          </w:tcPr>
          <w:p w:rsidR="00E17CC4" w:rsidRPr="00487BA4" w:rsidRDefault="00E17CC4" w:rsidP="00AF443A">
            <w:pPr>
              <w:jc w:val="center"/>
            </w:pPr>
            <w:r w:rsidRPr="00487BA4">
              <w:t>FCg</w:t>
            </w:r>
          </w:p>
        </w:tc>
        <w:tc>
          <w:tcPr>
            <w:tcW w:w="8182" w:type="dxa"/>
            <w:vAlign w:val="center"/>
          </w:tcPr>
          <w:p w:rsidR="003E1AE1" w:rsidRDefault="003E1AE1" w:rsidP="00AF443A"/>
          <w:p w:rsidR="00E17CC4" w:rsidRPr="00487BA4" w:rsidRDefault="00E17CC4" w:rsidP="00AF443A">
            <w:r w:rsidRPr="00487BA4">
              <w:t>Facteur de compacité global</w:t>
            </w:r>
          </w:p>
        </w:tc>
        <w:tc>
          <w:tcPr>
            <w:tcW w:w="1340" w:type="dxa"/>
            <w:vAlign w:val="center"/>
          </w:tcPr>
          <w:p w:rsidR="00E17CC4" w:rsidRPr="00487BA4" w:rsidRDefault="00E17CC4" w:rsidP="00AF443A">
            <w:pPr>
              <w:jc w:val="center"/>
            </w:pPr>
            <w:r w:rsidRPr="00487BA4">
              <w:t>M</w:t>
            </w:r>
            <w:r w:rsidRPr="00487BA4">
              <w:rPr>
                <w:vertAlign w:val="superscript"/>
              </w:rPr>
              <w:t>2</w:t>
            </w:r>
            <w:r w:rsidRPr="00487BA4">
              <w:t>/m</w:t>
            </w:r>
            <w:r w:rsidRPr="00487BA4">
              <w:rPr>
                <w:vertAlign w:val="superscript"/>
              </w:rPr>
              <w:t>3</w:t>
            </w:r>
          </w:p>
        </w:tc>
        <w:tc>
          <w:tcPr>
            <w:tcW w:w="0" w:type="auto"/>
            <w:vAlign w:val="center"/>
          </w:tcPr>
          <w:p w:rsidR="00E17CC4" w:rsidRPr="00487BA4" w:rsidRDefault="00E17CC4" w:rsidP="00AF443A">
            <w:pPr>
              <w:jc w:val="center"/>
            </w:pPr>
            <w:r w:rsidRPr="00487BA4">
              <w:t>PF &amp; APS</w:t>
            </w:r>
          </w:p>
        </w:tc>
        <w:tc>
          <w:tcPr>
            <w:tcW w:w="0" w:type="auto"/>
            <w:vAlign w:val="center"/>
          </w:tcPr>
          <w:p w:rsidR="00E17CC4" w:rsidRPr="00487BA4" w:rsidRDefault="00E17CC4" w:rsidP="00AF443A">
            <w:pPr>
              <w:jc w:val="center"/>
            </w:pPr>
            <w:r w:rsidRPr="00487BA4">
              <w:t>APD, DAO &amp; RT</w:t>
            </w:r>
          </w:p>
        </w:tc>
      </w:tr>
      <w:tr w:rsidR="00E17CC4" w:rsidRPr="00487BA4" w:rsidTr="00AF443A">
        <w:trPr>
          <w:trHeight w:val="57"/>
        </w:trPr>
        <w:tc>
          <w:tcPr>
            <w:tcW w:w="0" w:type="auto"/>
            <w:vAlign w:val="center"/>
          </w:tcPr>
          <w:p w:rsidR="00E17CC4" w:rsidRPr="00487BA4" w:rsidRDefault="00E17CC4" w:rsidP="00AF443A">
            <w:pPr>
              <w:jc w:val="center"/>
            </w:pPr>
            <w:r w:rsidRPr="00487BA4">
              <w:t>TBVEst</w:t>
            </w:r>
          </w:p>
          <w:p w:rsidR="00E17CC4" w:rsidRPr="00487BA4" w:rsidRDefault="00E17CC4" w:rsidP="00AF443A">
            <w:pPr>
              <w:jc w:val="center"/>
            </w:pPr>
          </w:p>
        </w:tc>
        <w:tc>
          <w:tcPr>
            <w:tcW w:w="8182" w:type="dxa"/>
            <w:vAlign w:val="center"/>
          </w:tcPr>
          <w:p w:rsidR="003E1AE1" w:rsidRDefault="003E1AE1" w:rsidP="003E1AE1">
            <w:pPr>
              <w:pStyle w:val="Paragraphedeliste"/>
              <w:ind w:left="0"/>
            </w:pPr>
          </w:p>
          <w:p w:rsidR="00E17CC4" w:rsidRDefault="00E17CC4" w:rsidP="003E1AE1">
            <w:pPr>
              <w:pStyle w:val="Paragraphedeliste"/>
              <w:ind w:left="0"/>
            </w:pPr>
            <w:r w:rsidRPr="00487BA4">
              <w:t>TBVEst : rapport des surfaces des baies vitrées des locaux conditionnés, orientés : E-NE,E,E-SE, par la surface totale des baies vitrées des locaux conditionnés</w:t>
            </w:r>
          </w:p>
          <w:p w:rsidR="003E1AE1" w:rsidRPr="00487BA4" w:rsidRDefault="003E1AE1" w:rsidP="003E1AE1">
            <w:pPr>
              <w:pStyle w:val="Paragraphedeliste"/>
              <w:ind w:left="0"/>
            </w:pPr>
          </w:p>
        </w:tc>
        <w:tc>
          <w:tcPr>
            <w:tcW w:w="1340" w:type="dxa"/>
            <w:vAlign w:val="center"/>
          </w:tcPr>
          <w:p w:rsidR="00E17CC4" w:rsidRPr="00487BA4" w:rsidRDefault="00E17CC4" w:rsidP="00AF443A">
            <w:pPr>
              <w:jc w:val="center"/>
            </w:pPr>
            <w:r w:rsidRPr="00487BA4">
              <w:t>%</w:t>
            </w:r>
          </w:p>
        </w:tc>
        <w:tc>
          <w:tcPr>
            <w:tcW w:w="0" w:type="auto"/>
            <w:vAlign w:val="center"/>
          </w:tcPr>
          <w:p w:rsidR="00E17CC4" w:rsidRPr="00487BA4" w:rsidRDefault="00E17CC4" w:rsidP="00AF443A">
            <w:pPr>
              <w:jc w:val="center"/>
            </w:pPr>
            <w:r w:rsidRPr="00487BA4">
              <w:t>PF &amp; APS</w:t>
            </w:r>
          </w:p>
        </w:tc>
        <w:tc>
          <w:tcPr>
            <w:tcW w:w="0" w:type="auto"/>
            <w:vAlign w:val="center"/>
          </w:tcPr>
          <w:p w:rsidR="00E17CC4" w:rsidRPr="00487BA4" w:rsidRDefault="00E17CC4" w:rsidP="00AF443A">
            <w:r w:rsidRPr="00487BA4">
              <w:t>APD, DAO &amp; RT</w:t>
            </w:r>
          </w:p>
        </w:tc>
      </w:tr>
      <w:tr w:rsidR="00E17CC4" w:rsidRPr="00487BA4" w:rsidTr="00AF443A">
        <w:trPr>
          <w:trHeight w:val="57"/>
        </w:trPr>
        <w:tc>
          <w:tcPr>
            <w:tcW w:w="0" w:type="auto"/>
            <w:vAlign w:val="center"/>
          </w:tcPr>
          <w:p w:rsidR="00E17CC4" w:rsidRPr="00487BA4" w:rsidRDefault="00E17CC4" w:rsidP="00AF443A">
            <w:pPr>
              <w:jc w:val="center"/>
            </w:pPr>
            <w:r w:rsidRPr="00487BA4">
              <w:t>TBVSud</w:t>
            </w:r>
          </w:p>
          <w:p w:rsidR="00E17CC4" w:rsidRPr="00487BA4" w:rsidRDefault="00E17CC4" w:rsidP="00AF443A">
            <w:pPr>
              <w:jc w:val="center"/>
            </w:pPr>
          </w:p>
        </w:tc>
        <w:tc>
          <w:tcPr>
            <w:tcW w:w="8182" w:type="dxa"/>
            <w:vAlign w:val="center"/>
          </w:tcPr>
          <w:p w:rsidR="003E1AE1" w:rsidRDefault="003E1AE1" w:rsidP="003E1AE1">
            <w:pPr>
              <w:pStyle w:val="Paragraphedeliste"/>
              <w:ind w:left="0"/>
            </w:pPr>
          </w:p>
          <w:p w:rsidR="00E17CC4" w:rsidRDefault="00E17CC4" w:rsidP="003E1AE1">
            <w:pPr>
              <w:pStyle w:val="Paragraphedeliste"/>
              <w:ind w:left="0"/>
            </w:pPr>
            <w:r w:rsidRPr="00487BA4">
              <w:t>TBVSud : rapport des surfaces des baies vitrées des locaux conditionnés, orientés : S-SE, S, S-SO, par la surface totale des baies vitrées des locaux conditionnés</w:t>
            </w:r>
          </w:p>
          <w:p w:rsidR="003E1AE1" w:rsidRPr="00487BA4" w:rsidRDefault="003E1AE1" w:rsidP="003E1AE1">
            <w:pPr>
              <w:pStyle w:val="Paragraphedeliste"/>
              <w:ind w:left="0"/>
            </w:pPr>
          </w:p>
        </w:tc>
        <w:tc>
          <w:tcPr>
            <w:tcW w:w="1340" w:type="dxa"/>
            <w:vAlign w:val="center"/>
          </w:tcPr>
          <w:p w:rsidR="00E17CC4" w:rsidRPr="00487BA4" w:rsidRDefault="00E17CC4" w:rsidP="00AF443A">
            <w:pPr>
              <w:jc w:val="center"/>
            </w:pPr>
            <w:r w:rsidRPr="00487BA4">
              <w:t>%</w:t>
            </w:r>
          </w:p>
        </w:tc>
        <w:tc>
          <w:tcPr>
            <w:tcW w:w="0" w:type="auto"/>
            <w:vAlign w:val="center"/>
          </w:tcPr>
          <w:p w:rsidR="00E17CC4" w:rsidRPr="00487BA4" w:rsidRDefault="00E17CC4" w:rsidP="00AF443A">
            <w:pPr>
              <w:jc w:val="center"/>
            </w:pPr>
            <w:r w:rsidRPr="00487BA4">
              <w:t>PF &amp; APS</w:t>
            </w:r>
          </w:p>
        </w:tc>
        <w:tc>
          <w:tcPr>
            <w:tcW w:w="0" w:type="auto"/>
            <w:vAlign w:val="center"/>
          </w:tcPr>
          <w:p w:rsidR="00E17CC4" w:rsidRPr="00487BA4" w:rsidRDefault="00E17CC4" w:rsidP="00AF443A">
            <w:r w:rsidRPr="00487BA4">
              <w:t>APD, DAO &amp; RT</w:t>
            </w:r>
          </w:p>
        </w:tc>
      </w:tr>
      <w:tr w:rsidR="00E17CC4" w:rsidRPr="00487BA4" w:rsidTr="00AF443A">
        <w:trPr>
          <w:trHeight w:val="57"/>
        </w:trPr>
        <w:tc>
          <w:tcPr>
            <w:tcW w:w="0" w:type="auto"/>
            <w:vAlign w:val="center"/>
          </w:tcPr>
          <w:p w:rsidR="00E17CC4" w:rsidRPr="00487BA4" w:rsidRDefault="00E17CC4" w:rsidP="00AF443A">
            <w:pPr>
              <w:jc w:val="center"/>
            </w:pPr>
            <w:r w:rsidRPr="00487BA4">
              <w:t>TBVOuest</w:t>
            </w:r>
          </w:p>
          <w:p w:rsidR="00E17CC4" w:rsidRPr="00487BA4" w:rsidRDefault="00E17CC4" w:rsidP="00AF443A">
            <w:pPr>
              <w:jc w:val="center"/>
            </w:pPr>
          </w:p>
        </w:tc>
        <w:tc>
          <w:tcPr>
            <w:tcW w:w="8182" w:type="dxa"/>
            <w:vAlign w:val="center"/>
          </w:tcPr>
          <w:p w:rsidR="00E17CC4" w:rsidRPr="00487BA4" w:rsidRDefault="00E17CC4" w:rsidP="00AF443A">
            <w:pPr>
              <w:pStyle w:val="Paragraphedeliste"/>
            </w:pPr>
          </w:p>
          <w:p w:rsidR="00E17CC4" w:rsidRDefault="00E17CC4" w:rsidP="003E1AE1">
            <w:pPr>
              <w:pStyle w:val="Paragraphedeliste"/>
              <w:ind w:left="0"/>
            </w:pPr>
            <w:r w:rsidRPr="00487BA4">
              <w:t>TBVOuest : rapport des surfaces des baies vitrées des locaux conditionnées orientées SO-ESO-O-ONO, par la surface totale des baies vitrées des locaux conditionnées</w:t>
            </w:r>
          </w:p>
          <w:p w:rsidR="003E1AE1" w:rsidRPr="00487BA4" w:rsidRDefault="003E1AE1" w:rsidP="003E1AE1">
            <w:pPr>
              <w:pStyle w:val="Paragraphedeliste"/>
              <w:ind w:left="0"/>
            </w:pPr>
          </w:p>
        </w:tc>
        <w:tc>
          <w:tcPr>
            <w:tcW w:w="1340" w:type="dxa"/>
            <w:vAlign w:val="center"/>
          </w:tcPr>
          <w:p w:rsidR="00E17CC4" w:rsidRPr="00487BA4" w:rsidRDefault="00E17CC4" w:rsidP="00AF443A">
            <w:pPr>
              <w:jc w:val="center"/>
            </w:pPr>
            <w:r w:rsidRPr="00487BA4">
              <w:t>%</w:t>
            </w:r>
          </w:p>
        </w:tc>
        <w:tc>
          <w:tcPr>
            <w:tcW w:w="0" w:type="auto"/>
            <w:vAlign w:val="center"/>
          </w:tcPr>
          <w:p w:rsidR="00E17CC4" w:rsidRPr="00487BA4" w:rsidRDefault="00E17CC4" w:rsidP="00AF443A">
            <w:pPr>
              <w:jc w:val="center"/>
            </w:pPr>
            <w:r w:rsidRPr="00487BA4">
              <w:t>PF &amp; APS</w:t>
            </w:r>
          </w:p>
        </w:tc>
        <w:tc>
          <w:tcPr>
            <w:tcW w:w="0" w:type="auto"/>
            <w:vAlign w:val="center"/>
          </w:tcPr>
          <w:p w:rsidR="00E17CC4" w:rsidRPr="00487BA4" w:rsidRDefault="00E17CC4" w:rsidP="00AF443A">
            <w:r w:rsidRPr="00487BA4">
              <w:t>APD, DAO &amp; RT</w:t>
            </w:r>
          </w:p>
        </w:tc>
      </w:tr>
      <w:tr w:rsidR="00E17CC4" w:rsidRPr="00487BA4" w:rsidTr="00AF443A">
        <w:trPr>
          <w:trHeight w:val="670"/>
        </w:trPr>
        <w:tc>
          <w:tcPr>
            <w:tcW w:w="0" w:type="auto"/>
            <w:vAlign w:val="center"/>
          </w:tcPr>
          <w:p w:rsidR="00E17CC4" w:rsidRPr="00487BA4" w:rsidRDefault="00E17CC4" w:rsidP="00AF443A">
            <w:pPr>
              <w:jc w:val="center"/>
            </w:pPr>
            <w:r w:rsidRPr="00487BA4">
              <w:t>TBVNord</w:t>
            </w:r>
          </w:p>
        </w:tc>
        <w:tc>
          <w:tcPr>
            <w:tcW w:w="8182" w:type="dxa"/>
            <w:vAlign w:val="center"/>
          </w:tcPr>
          <w:p w:rsidR="003E1AE1" w:rsidRDefault="003E1AE1" w:rsidP="003E1AE1">
            <w:pPr>
              <w:pStyle w:val="Paragraphedeliste"/>
              <w:ind w:left="0"/>
            </w:pPr>
          </w:p>
          <w:p w:rsidR="00E17CC4" w:rsidRDefault="00E17CC4" w:rsidP="003E1AE1">
            <w:pPr>
              <w:pStyle w:val="Paragraphedeliste"/>
              <w:ind w:left="0"/>
            </w:pPr>
            <w:r w:rsidRPr="00487BA4">
              <w:t>TBVNord : rapport des surfaces des baies vitrées des locaux conditionnées orientées NO-N-NE par la surface totale des baies vitrées des locaux conditionnées</w:t>
            </w:r>
          </w:p>
          <w:p w:rsidR="003E1AE1" w:rsidRPr="00487BA4" w:rsidRDefault="003E1AE1" w:rsidP="003E1AE1">
            <w:pPr>
              <w:pStyle w:val="Paragraphedeliste"/>
              <w:ind w:left="0"/>
            </w:pPr>
          </w:p>
        </w:tc>
        <w:tc>
          <w:tcPr>
            <w:tcW w:w="1340" w:type="dxa"/>
            <w:vAlign w:val="center"/>
          </w:tcPr>
          <w:p w:rsidR="00E17CC4" w:rsidRPr="00487BA4" w:rsidRDefault="00E17CC4" w:rsidP="00AF443A">
            <w:pPr>
              <w:jc w:val="center"/>
            </w:pPr>
            <w:r w:rsidRPr="00487BA4">
              <w:t>%</w:t>
            </w:r>
          </w:p>
        </w:tc>
        <w:tc>
          <w:tcPr>
            <w:tcW w:w="0" w:type="auto"/>
            <w:vAlign w:val="center"/>
          </w:tcPr>
          <w:p w:rsidR="00E17CC4" w:rsidRPr="00487BA4" w:rsidRDefault="00E17CC4" w:rsidP="00AF443A">
            <w:pPr>
              <w:jc w:val="center"/>
            </w:pPr>
            <w:r w:rsidRPr="00487BA4">
              <w:t>PF &amp; APS</w:t>
            </w:r>
          </w:p>
        </w:tc>
        <w:tc>
          <w:tcPr>
            <w:tcW w:w="0" w:type="auto"/>
            <w:vAlign w:val="center"/>
          </w:tcPr>
          <w:p w:rsidR="00E17CC4" w:rsidRPr="00487BA4" w:rsidRDefault="00E17CC4" w:rsidP="00AF443A">
            <w:r w:rsidRPr="00487BA4">
              <w:t>APD, DAO &amp; RT</w:t>
            </w:r>
          </w:p>
        </w:tc>
      </w:tr>
      <w:tr w:rsidR="00E17CC4" w:rsidRPr="00487BA4" w:rsidTr="00AF443A">
        <w:tc>
          <w:tcPr>
            <w:tcW w:w="0" w:type="auto"/>
            <w:vAlign w:val="center"/>
          </w:tcPr>
          <w:p w:rsidR="00E17CC4" w:rsidRPr="00487BA4" w:rsidRDefault="00E17CC4" w:rsidP="00AF443A">
            <w:pPr>
              <w:jc w:val="center"/>
            </w:pPr>
            <w:r w:rsidRPr="00487BA4">
              <w:lastRenderedPageBreak/>
              <w:t>SLcp</w:t>
            </w:r>
          </w:p>
        </w:tc>
        <w:tc>
          <w:tcPr>
            <w:tcW w:w="8182" w:type="dxa"/>
            <w:vAlign w:val="center"/>
          </w:tcPr>
          <w:p w:rsidR="003E1AE1" w:rsidRDefault="003E1AE1" w:rsidP="00AF443A"/>
          <w:p w:rsidR="00E17CC4" w:rsidRPr="00487BA4" w:rsidRDefault="00E17CC4" w:rsidP="00AF443A">
            <w:r w:rsidRPr="00487BA4">
              <w:t>Surface des  locaux chauffés passivement</w:t>
            </w:r>
          </w:p>
        </w:tc>
        <w:tc>
          <w:tcPr>
            <w:tcW w:w="1340" w:type="dxa"/>
          </w:tcPr>
          <w:p w:rsidR="00E17CC4" w:rsidRPr="00487BA4" w:rsidRDefault="00E17CC4" w:rsidP="00AF443A">
            <w:pPr>
              <w:jc w:val="center"/>
            </w:pPr>
            <w:r w:rsidRPr="00487BA4">
              <w:t>M</w:t>
            </w:r>
            <w:r w:rsidRPr="00487BA4">
              <w:rPr>
                <w:vertAlign w:val="superscript"/>
              </w:rPr>
              <w:t>2</w:t>
            </w:r>
          </w:p>
        </w:tc>
        <w:tc>
          <w:tcPr>
            <w:tcW w:w="0" w:type="auto"/>
            <w:vAlign w:val="center"/>
          </w:tcPr>
          <w:p w:rsidR="00E17CC4" w:rsidRPr="00487BA4" w:rsidRDefault="00E17CC4" w:rsidP="00AF443A">
            <w:pPr>
              <w:jc w:val="center"/>
            </w:pPr>
            <w:r w:rsidRPr="00487BA4">
              <w:t>PF &amp; APS</w:t>
            </w:r>
          </w:p>
        </w:tc>
        <w:tc>
          <w:tcPr>
            <w:tcW w:w="0" w:type="auto"/>
            <w:vAlign w:val="center"/>
          </w:tcPr>
          <w:p w:rsidR="00E17CC4" w:rsidRPr="00487BA4" w:rsidRDefault="00E17CC4" w:rsidP="00AF443A">
            <w:r w:rsidRPr="00487BA4">
              <w:t>APD, DAO &amp; RT</w:t>
            </w:r>
          </w:p>
        </w:tc>
      </w:tr>
      <w:tr w:rsidR="00E17CC4" w:rsidRPr="00487BA4" w:rsidTr="00AF443A">
        <w:tc>
          <w:tcPr>
            <w:tcW w:w="0" w:type="auto"/>
            <w:vAlign w:val="center"/>
          </w:tcPr>
          <w:p w:rsidR="00E17CC4" w:rsidRPr="00487BA4" w:rsidRDefault="00E17CC4" w:rsidP="00AF443A">
            <w:pPr>
              <w:jc w:val="center"/>
            </w:pPr>
            <w:r w:rsidRPr="00487BA4">
              <w:t>SLrp</w:t>
            </w:r>
          </w:p>
        </w:tc>
        <w:tc>
          <w:tcPr>
            <w:tcW w:w="8182" w:type="dxa"/>
            <w:vAlign w:val="center"/>
          </w:tcPr>
          <w:p w:rsidR="003E1AE1" w:rsidRDefault="003E1AE1" w:rsidP="00AF443A"/>
          <w:p w:rsidR="00E17CC4" w:rsidRPr="00487BA4" w:rsidRDefault="00E17CC4" w:rsidP="00AF443A">
            <w:r w:rsidRPr="00487BA4">
              <w:t>Surface des  locaux refroidis passivement</w:t>
            </w:r>
          </w:p>
        </w:tc>
        <w:tc>
          <w:tcPr>
            <w:tcW w:w="1340" w:type="dxa"/>
          </w:tcPr>
          <w:p w:rsidR="00E17CC4" w:rsidRPr="00487BA4" w:rsidRDefault="00E17CC4" w:rsidP="00AF443A">
            <w:pPr>
              <w:jc w:val="center"/>
            </w:pPr>
            <w:r w:rsidRPr="00487BA4">
              <w:t>M</w:t>
            </w:r>
            <w:r w:rsidRPr="00487BA4">
              <w:rPr>
                <w:vertAlign w:val="superscript"/>
              </w:rPr>
              <w:t>2</w:t>
            </w:r>
          </w:p>
        </w:tc>
        <w:tc>
          <w:tcPr>
            <w:tcW w:w="0" w:type="auto"/>
            <w:vAlign w:val="center"/>
          </w:tcPr>
          <w:p w:rsidR="00E17CC4" w:rsidRPr="00487BA4" w:rsidRDefault="00E17CC4" w:rsidP="00AF443A">
            <w:pPr>
              <w:jc w:val="center"/>
            </w:pPr>
            <w:r w:rsidRPr="00487BA4">
              <w:t>PF &amp; APS</w:t>
            </w:r>
          </w:p>
        </w:tc>
        <w:tc>
          <w:tcPr>
            <w:tcW w:w="0" w:type="auto"/>
            <w:vAlign w:val="center"/>
          </w:tcPr>
          <w:p w:rsidR="00E17CC4" w:rsidRPr="00487BA4" w:rsidRDefault="00E17CC4" w:rsidP="00AF443A">
            <w:r w:rsidRPr="00487BA4">
              <w:t>APD, DAO &amp; RT</w:t>
            </w:r>
          </w:p>
        </w:tc>
      </w:tr>
      <w:tr w:rsidR="00E17CC4" w:rsidRPr="00487BA4" w:rsidTr="00AF443A">
        <w:tc>
          <w:tcPr>
            <w:tcW w:w="0" w:type="auto"/>
            <w:vAlign w:val="center"/>
          </w:tcPr>
          <w:p w:rsidR="00E17CC4" w:rsidRPr="00487BA4" w:rsidRDefault="00E17CC4" w:rsidP="003E1AE1">
            <w:pPr>
              <w:jc w:val="center"/>
            </w:pPr>
            <w:r w:rsidRPr="00487BA4">
              <w:t>STlc</w:t>
            </w:r>
          </w:p>
        </w:tc>
        <w:tc>
          <w:tcPr>
            <w:tcW w:w="8182" w:type="dxa"/>
          </w:tcPr>
          <w:p w:rsidR="003E1AE1" w:rsidRDefault="003E1AE1" w:rsidP="00AF443A"/>
          <w:p w:rsidR="00E17CC4" w:rsidRPr="00487BA4" w:rsidRDefault="00E17CC4" w:rsidP="00AF443A">
            <w:r w:rsidRPr="00487BA4">
              <w:t>Surface totale des locaux chauffés</w:t>
            </w:r>
          </w:p>
        </w:tc>
        <w:tc>
          <w:tcPr>
            <w:tcW w:w="1340" w:type="dxa"/>
          </w:tcPr>
          <w:p w:rsidR="00E17CC4" w:rsidRPr="00487BA4" w:rsidRDefault="00E17CC4" w:rsidP="00AF443A">
            <w:pPr>
              <w:jc w:val="center"/>
            </w:pPr>
            <w:r w:rsidRPr="00487BA4">
              <w:t>M</w:t>
            </w:r>
            <w:r w:rsidRPr="00487BA4">
              <w:rPr>
                <w:vertAlign w:val="superscript"/>
              </w:rPr>
              <w:t>2</w:t>
            </w:r>
          </w:p>
        </w:tc>
        <w:tc>
          <w:tcPr>
            <w:tcW w:w="0" w:type="auto"/>
          </w:tcPr>
          <w:p w:rsidR="00E17CC4" w:rsidRPr="00487BA4" w:rsidRDefault="00E17CC4" w:rsidP="00AF443A">
            <w:pPr>
              <w:jc w:val="center"/>
            </w:pPr>
            <w:r w:rsidRPr="00487BA4">
              <w:t>PF &amp; APS</w:t>
            </w:r>
          </w:p>
        </w:tc>
        <w:tc>
          <w:tcPr>
            <w:tcW w:w="0" w:type="auto"/>
            <w:vAlign w:val="center"/>
          </w:tcPr>
          <w:p w:rsidR="00E17CC4" w:rsidRPr="00487BA4" w:rsidRDefault="00E17CC4" w:rsidP="00AF443A">
            <w:r w:rsidRPr="00487BA4">
              <w:t>APD, DAO &amp; RT</w:t>
            </w:r>
          </w:p>
        </w:tc>
      </w:tr>
      <w:tr w:rsidR="00E17CC4" w:rsidRPr="00487BA4" w:rsidTr="00AF443A">
        <w:tc>
          <w:tcPr>
            <w:tcW w:w="0" w:type="auto"/>
          </w:tcPr>
          <w:p w:rsidR="00E17CC4" w:rsidRPr="00487BA4" w:rsidRDefault="00E17CC4" w:rsidP="003E1AE1">
            <w:pPr>
              <w:jc w:val="center"/>
            </w:pPr>
            <w:r w:rsidRPr="00487BA4">
              <w:t>STlr</w:t>
            </w:r>
          </w:p>
        </w:tc>
        <w:tc>
          <w:tcPr>
            <w:tcW w:w="8182" w:type="dxa"/>
          </w:tcPr>
          <w:p w:rsidR="003E1AE1" w:rsidRDefault="003E1AE1" w:rsidP="00AF443A"/>
          <w:p w:rsidR="00E17CC4" w:rsidRPr="00487BA4" w:rsidRDefault="00E17CC4" w:rsidP="00AF443A">
            <w:r w:rsidRPr="00487BA4">
              <w:t>Surface totale des locaux refroidis</w:t>
            </w:r>
          </w:p>
        </w:tc>
        <w:tc>
          <w:tcPr>
            <w:tcW w:w="1340" w:type="dxa"/>
          </w:tcPr>
          <w:p w:rsidR="00E17CC4" w:rsidRPr="00487BA4" w:rsidRDefault="00E17CC4" w:rsidP="00AF443A">
            <w:pPr>
              <w:jc w:val="center"/>
            </w:pPr>
            <w:r w:rsidRPr="00487BA4">
              <w:t>M</w:t>
            </w:r>
            <w:r w:rsidRPr="00487BA4">
              <w:rPr>
                <w:vertAlign w:val="superscript"/>
              </w:rPr>
              <w:t>2</w:t>
            </w:r>
          </w:p>
        </w:tc>
        <w:tc>
          <w:tcPr>
            <w:tcW w:w="0" w:type="auto"/>
          </w:tcPr>
          <w:p w:rsidR="00E17CC4" w:rsidRPr="00487BA4" w:rsidRDefault="00E17CC4" w:rsidP="00AF443A">
            <w:pPr>
              <w:jc w:val="center"/>
            </w:pPr>
            <w:r w:rsidRPr="00487BA4">
              <w:t>PF &amp; APS</w:t>
            </w:r>
          </w:p>
        </w:tc>
        <w:tc>
          <w:tcPr>
            <w:tcW w:w="0" w:type="auto"/>
            <w:vAlign w:val="center"/>
          </w:tcPr>
          <w:p w:rsidR="00E17CC4" w:rsidRPr="00487BA4" w:rsidRDefault="00E17CC4" w:rsidP="00AF443A">
            <w:r w:rsidRPr="00487BA4">
              <w:t>APD, DAO &amp; RT</w:t>
            </w:r>
          </w:p>
        </w:tc>
      </w:tr>
      <w:tr w:rsidR="00E17CC4" w:rsidRPr="00487BA4" w:rsidTr="00AF443A">
        <w:tc>
          <w:tcPr>
            <w:tcW w:w="0" w:type="auto"/>
          </w:tcPr>
          <w:p w:rsidR="00E17CC4" w:rsidRPr="00487BA4" w:rsidRDefault="00AF443A" w:rsidP="00AF443A">
            <w:r w:rsidRPr="00487BA4">
              <w:t>Ugmp</w:t>
            </w:r>
          </w:p>
        </w:tc>
        <w:tc>
          <w:tcPr>
            <w:tcW w:w="8182" w:type="dxa"/>
          </w:tcPr>
          <w:p w:rsidR="003E1AE1" w:rsidRDefault="003E1AE1" w:rsidP="00AF443A"/>
          <w:p w:rsidR="00E17CC4" w:rsidRPr="00487BA4" w:rsidRDefault="00AF443A" w:rsidP="00AF443A">
            <w:r w:rsidRPr="00487BA4">
              <w:t>Coefficient de transmission global pondéré des murs extérieurs</w:t>
            </w:r>
          </w:p>
        </w:tc>
        <w:tc>
          <w:tcPr>
            <w:tcW w:w="1340" w:type="dxa"/>
          </w:tcPr>
          <w:p w:rsidR="00E17CC4" w:rsidRPr="00487BA4" w:rsidRDefault="00AF443A" w:rsidP="00AF443A">
            <w:pPr>
              <w:jc w:val="center"/>
            </w:pPr>
            <w:r w:rsidRPr="00487BA4">
              <w:t>W/m</w:t>
            </w:r>
            <w:r w:rsidRPr="00487BA4">
              <w:rPr>
                <w:vertAlign w:val="superscript"/>
              </w:rPr>
              <w:t>2</w:t>
            </w:r>
            <w:r w:rsidRPr="00487BA4">
              <w:t xml:space="preserve"> °K</w:t>
            </w:r>
          </w:p>
        </w:tc>
        <w:tc>
          <w:tcPr>
            <w:tcW w:w="0" w:type="auto"/>
          </w:tcPr>
          <w:p w:rsidR="00E17CC4" w:rsidRPr="00487BA4" w:rsidRDefault="00AF443A" w:rsidP="00AF443A">
            <w:pPr>
              <w:jc w:val="center"/>
            </w:pPr>
            <w:r w:rsidRPr="00487BA4">
              <w:t>APD</w:t>
            </w:r>
          </w:p>
        </w:tc>
        <w:tc>
          <w:tcPr>
            <w:tcW w:w="0" w:type="auto"/>
            <w:vAlign w:val="center"/>
          </w:tcPr>
          <w:p w:rsidR="00E17CC4" w:rsidRPr="00487BA4" w:rsidRDefault="00AF443A" w:rsidP="00AF443A">
            <w:r w:rsidRPr="00487BA4">
              <w:t>DAO &amp; RT</w:t>
            </w:r>
          </w:p>
        </w:tc>
      </w:tr>
      <w:tr w:rsidR="00AF443A" w:rsidRPr="00487BA4" w:rsidTr="00AF443A">
        <w:tc>
          <w:tcPr>
            <w:tcW w:w="0" w:type="auto"/>
          </w:tcPr>
          <w:p w:rsidR="00AF443A" w:rsidRPr="00487BA4" w:rsidRDefault="00AF443A" w:rsidP="00AF443A">
            <w:r w:rsidRPr="00487BA4">
              <w:t>Ugtp</w:t>
            </w:r>
          </w:p>
        </w:tc>
        <w:tc>
          <w:tcPr>
            <w:tcW w:w="8182" w:type="dxa"/>
          </w:tcPr>
          <w:p w:rsidR="003E1AE1" w:rsidRDefault="003E1AE1" w:rsidP="00AF443A"/>
          <w:p w:rsidR="00AF443A" w:rsidRPr="00487BA4" w:rsidRDefault="00AF443A" w:rsidP="00AF443A">
            <w:r w:rsidRPr="00487BA4">
              <w:t>Coefficient de transmission global pondéré des toitures exposées</w:t>
            </w:r>
          </w:p>
        </w:tc>
        <w:tc>
          <w:tcPr>
            <w:tcW w:w="1340" w:type="dxa"/>
          </w:tcPr>
          <w:p w:rsidR="00AF443A" w:rsidRPr="00487BA4" w:rsidRDefault="00AF443A" w:rsidP="00AF443A">
            <w:pPr>
              <w:jc w:val="center"/>
            </w:pPr>
            <w:r w:rsidRPr="00487BA4">
              <w:t>W/m</w:t>
            </w:r>
            <w:r w:rsidRPr="00487BA4">
              <w:rPr>
                <w:vertAlign w:val="superscript"/>
              </w:rPr>
              <w:t>2</w:t>
            </w:r>
            <w:r w:rsidRPr="00487BA4">
              <w:t xml:space="preserve"> °K</w:t>
            </w:r>
          </w:p>
        </w:tc>
        <w:tc>
          <w:tcPr>
            <w:tcW w:w="0" w:type="auto"/>
          </w:tcPr>
          <w:p w:rsidR="00AF443A" w:rsidRPr="00487BA4" w:rsidRDefault="00AF443A" w:rsidP="00AF443A">
            <w:pPr>
              <w:jc w:val="center"/>
            </w:pPr>
            <w:r w:rsidRPr="00487BA4">
              <w:t>APD</w:t>
            </w:r>
          </w:p>
        </w:tc>
        <w:tc>
          <w:tcPr>
            <w:tcW w:w="0" w:type="auto"/>
            <w:vAlign w:val="center"/>
          </w:tcPr>
          <w:p w:rsidR="00AF443A" w:rsidRPr="00487BA4" w:rsidRDefault="00AF443A" w:rsidP="00AF443A">
            <w:r w:rsidRPr="00487BA4">
              <w:t>DAO &amp; RT</w:t>
            </w:r>
          </w:p>
        </w:tc>
      </w:tr>
      <w:tr w:rsidR="00AF443A" w:rsidRPr="00487BA4" w:rsidTr="00AF443A">
        <w:trPr>
          <w:trHeight w:val="347"/>
        </w:trPr>
        <w:tc>
          <w:tcPr>
            <w:tcW w:w="0" w:type="auto"/>
          </w:tcPr>
          <w:p w:rsidR="00AF443A" w:rsidRPr="00487BA4" w:rsidRDefault="00AF443A" w:rsidP="00AF443A">
            <w:r w:rsidRPr="00487BA4">
              <w:t>Ugvp</w:t>
            </w:r>
          </w:p>
        </w:tc>
        <w:tc>
          <w:tcPr>
            <w:tcW w:w="8182" w:type="dxa"/>
          </w:tcPr>
          <w:p w:rsidR="003E1AE1" w:rsidRDefault="003E1AE1" w:rsidP="00AF443A"/>
          <w:p w:rsidR="00AF443A" w:rsidRPr="00487BA4" w:rsidRDefault="00AF443A" w:rsidP="00AF443A">
            <w:r w:rsidRPr="00487BA4">
              <w:t>Coefficient de transmission global pondéré des vitrages extérieurs</w:t>
            </w:r>
          </w:p>
        </w:tc>
        <w:tc>
          <w:tcPr>
            <w:tcW w:w="1340" w:type="dxa"/>
          </w:tcPr>
          <w:p w:rsidR="00AF443A" w:rsidRPr="00487BA4" w:rsidRDefault="00AF443A" w:rsidP="00AF443A">
            <w:pPr>
              <w:jc w:val="center"/>
            </w:pPr>
            <w:r w:rsidRPr="00487BA4">
              <w:t>W/m</w:t>
            </w:r>
            <w:r w:rsidRPr="00487BA4">
              <w:rPr>
                <w:vertAlign w:val="superscript"/>
              </w:rPr>
              <w:t>2</w:t>
            </w:r>
            <w:r w:rsidRPr="00487BA4">
              <w:t xml:space="preserve"> °K</w:t>
            </w:r>
          </w:p>
        </w:tc>
        <w:tc>
          <w:tcPr>
            <w:tcW w:w="0" w:type="auto"/>
          </w:tcPr>
          <w:p w:rsidR="00AF443A" w:rsidRPr="00487BA4" w:rsidRDefault="00AF443A" w:rsidP="00AF443A">
            <w:pPr>
              <w:jc w:val="center"/>
            </w:pPr>
            <w:r w:rsidRPr="00487BA4">
              <w:t>APD</w:t>
            </w:r>
          </w:p>
        </w:tc>
        <w:tc>
          <w:tcPr>
            <w:tcW w:w="0" w:type="auto"/>
            <w:vAlign w:val="center"/>
          </w:tcPr>
          <w:p w:rsidR="00AF443A" w:rsidRPr="00487BA4" w:rsidRDefault="00AF443A" w:rsidP="00AF443A">
            <w:r w:rsidRPr="00487BA4">
              <w:t>DAO &amp; RT</w:t>
            </w:r>
          </w:p>
        </w:tc>
      </w:tr>
    </w:tbl>
    <w:p w:rsidR="003822C9" w:rsidRDefault="003822C9" w:rsidP="000D46BC">
      <w:pPr>
        <w:rPr>
          <w:b/>
          <w:bCs/>
          <w:sz w:val="36"/>
          <w:szCs w:val="36"/>
        </w:rPr>
      </w:pPr>
    </w:p>
    <w:p w:rsidR="003E1AE1" w:rsidRDefault="003E1AE1" w:rsidP="000D46BC">
      <w:pPr>
        <w:rPr>
          <w:b/>
          <w:bCs/>
          <w:sz w:val="36"/>
          <w:szCs w:val="36"/>
        </w:rPr>
      </w:pPr>
    </w:p>
    <w:p w:rsidR="003E1AE1" w:rsidRDefault="003E1AE1" w:rsidP="000D46BC">
      <w:pPr>
        <w:rPr>
          <w:b/>
          <w:bCs/>
          <w:sz w:val="36"/>
          <w:szCs w:val="36"/>
        </w:rPr>
      </w:pPr>
    </w:p>
    <w:p w:rsidR="003E1AE1" w:rsidRDefault="003E1AE1" w:rsidP="000D46BC">
      <w:pPr>
        <w:rPr>
          <w:b/>
          <w:bCs/>
          <w:sz w:val="36"/>
          <w:szCs w:val="36"/>
        </w:rPr>
      </w:pPr>
    </w:p>
    <w:p w:rsidR="003E1AE1" w:rsidRDefault="003E1AE1" w:rsidP="000D46BC">
      <w:pPr>
        <w:rPr>
          <w:b/>
          <w:bCs/>
          <w:sz w:val="36"/>
          <w:szCs w:val="36"/>
        </w:rPr>
      </w:pPr>
    </w:p>
    <w:p w:rsidR="003E1AE1" w:rsidRDefault="003E1AE1" w:rsidP="000D46BC">
      <w:pPr>
        <w:rPr>
          <w:b/>
          <w:bCs/>
          <w:sz w:val="36"/>
          <w:szCs w:val="36"/>
        </w:rPr>
      </w:pPr>
    </w:p>
    <w:p w:rsidR="003E1AE1" w:rsidRPr="00487BA4" w:rsidRDefault="003E1AE1" w:rsidP="000D46BC">
      <w:pPr>
        <w:rPr>
          <w:b/>
          <w:bCs/>
          <w:sz w:val="36"/>
          <w:szCs w:val="36"/>
        </w:rPr>
      </w:pPr>
    </w:p>
    <w:p w:rsidR="00E17CC4" w:rsidRPr="00487BA4" w:rsidRDefault="00E17CC4" w:rsidP="00E17CC4">
      <w:pPr>
        <w:jc w:val="center"/>
        <w:rPr>
          <w:b/>
          <w:bCs/>
          <w:sz w:val="44"/>
          <w:szCs w:val="44"/>
        </w:rPr>
      </w:pPr>
      <w:r w:rsidRPr="00487BA4">
        <w:rPr>
          <w:b/>
          <w:bCs/>
          <w:sz w:val="44"/>
          <w:szCs w:val="44"/>
        </w:rPr>
        <w:lastRenderedPageBreak/>
        <w:t>INSTALLATIONS DE CONFORT THERMIQUE</w:t>
      </w:r>
    </w:p>
    <w:tbl>
      <w:tblPr>
        <w:tblStyle w:val="Grilledutableau"/>
        <w:tblW w:w="14254" w:type="dxa"/>
        <w:tblLook w:val="04A0"/>
      </w:tblPr>
      <w:tblGrid>
        <w:gridCol w:w="1185"/>
        <w:gridCol w:w="5586"/>
        <w:gridCol w:w="1134"/>
        <w:gridCol w:w="2976"/>
        <w:gridCol w:w="3373"/>
      </w:tblGrid>
      <w:tr w:rsidR="00E17CC4" w:rsidRPr="00487BA4" w:rsidTr="000D46BC">
        <w:trPr>
          <w:trHeight w:val="661"/>
        </w:trPr>
        <w:tc>
          <w:tcPr>
            <w:tcW w:w="0" w:type="auto"/>
          </w:tcPr>
          <w:p w:rsidR="00E17CC4" w:rsidRPr="00487BA4" w:rsidRDefault="00E17CC4" w:rsidP="00AF443A">
            <w:pPr>
              <w:jc w:val="center"/>
            </w:pPr>
          </w:p>
          <w:p w:rsidR="00E17CC4" w:rsidRPr="00487BA4" w:rsidRDefault="00E17CC4" w:rsidP="00AF443A">
            <w:pPr>
              <w:jc w:val="center"/>
            </w:pPr>
            <w:r w:rsidRPr="00487BA4">
              <w:t>Indicateur</w:t>
            </w:r>
          </w:p>
          <w:p w:rsidR="00E17CC4" w:rsidRPr="00487BA4" w:rsidRDefault="00E17CC4" w:rsidP="00AF443A">
            <w:pPr>
              <w:jc w:val="center"/>
            </w:pPr>
          </w:p>
        </w:tc>
        <w:tc>
          <w:tcPr>
            <w:tcW w:w="5586" w:type="dxa"/>
          </w:tcPr>
          <w:p w:rsidR="00E17CC4" w:rsidRPr="00487BA4" w:rsidRDefault="00E17CC4" w:rsidP="00AF443A">
            <w:pPr>
              <w:jc w:val="center"/>
            </w:pPr>
          </w:p>
          <w:p w:rsidR="00E17CC4" w:rsidRPr="00487BA4" w:rsidRDefault="00E17CC4" w:rsidP="00AF443A">
            <w:pPr>
              <w:jc w:val="center"/>
            </w:pPr>
            <w:r w:rsidRPr="00487BA4">
              <w:t>Désignation</w:t>
            </w:r>
          </w:p>
        </w:tc>
        <w:tc>
          <w:tcPr>
            <w:tcW w:w="1134" w:type="dxa"/>
          </w:tcPr>
          <w:p w:rsidR="00E17CC4" w:rsidRPr="00487BA4" w:rsidRDefault="00E17CC4" w:rsidP="00AF443A">
            <w:pPr>
              <w:jc w:val="center"/>
            </w:pPr>
          </w:p>
          <w:p w:rsidR="00E17CC4" w:rsidRPr="00487BA4" w:rsidRDefault="00E17CC4" w:rsidP="00AF443A">
            <w:pPr>
              <w:jc w:val="center"/>
            </w:pPr>
            <w:r w:rsidRPr="00487BA4">
              <w:t>UNITES</w:t>
            </w:r>
          </w:p>
        </w:tc>
        <w:tc>
          <w:tcPr>
            <w:tcW w:w="2976" w:type="dxa"/>
          </w:tcPr>
          <w:p w:rsidR="00E17CC4" w:rsidRPr="00487BA4" w:rsidRDefault="00E17CC4" w:rsidP="00AF443A">
            <w:pPr>
              <w:jc w:val="center"/>
            </w:pPr>
          </w:p>
          <w:p w:rsidR="00E17CC4" w:rsidRPr="00487BA4" w:rsidRDefault="00E17CC4" w:rsidP="00AF443A">
            <w:pPr>
              <w:jc w:val="center"/>
            </w:pPr>
            <w:r w:rsidRPr="00487BA4">
              <w:t>Introduit dans la phase :</w:t>
            </w:r>
          </w:p>
        </w:tc>
        <w:tc>
          <w:tcPr>
            <w:tcW w:w="3373" w:type="dxa"/>
          </w:tcPr>
          <w:p w:rsidR="00E17CC4" w:rsidRPr="00487BA4" w:rsidRDefault="00E17CC4" w:rsidP="00AF443A">
            <w:pPr>
              <w:jc w:val="center"/>
            </w:pPr>
          </w:p>
          <w:p w:rsidR="00E17CC4" w:rsidRPr="00487BA4" w:rsidRDefault="00E17CC4" w:rsidP="00AF443A">
            <w:pPr>
              <w:jc w:val="center"/>
            </w:pPr>
            <w:r w:rsidRPr="00487BA4">
              <w:t>A actualiser dans les phases :</w:t>
            </w:r>
          </w:p>
        </w:tc>
      </w:tr>
      <w:tr w:rsidR="00E17CC4" w:rsidRPr="00487BA4" w:rsidTr="000D46BC">
        <w:trPr>
          <w:trHeight w:val="56"/>
        </w:trPr>
        <w:tc>
          <w:tcPr>
            <w:tcW w:w="0" w:type="auto"/>
            <w:vAlign w:val="center"/>
          </w:tcPr>
          <w:p w:rsidR="00E17CC4" w:rsidRPr="00487BA4" w:rsidRDefault="00E17CC4" w:rsidP="001B7913">
            <w:pPr>
              <w:jc w:val="center"/>
            </w:pPr>
            <w:r w:rsidRPr="00487BA4">
              <w:t>CSt</w:t>
            </w:r>
          </w:p>
        </w:tc>
        <w:tc>
          <w:tcPr>
            <w:tcW w:w="5586" w:type="dxa"/>
            <w:vAlign w:val="center"/>
          </w:tcPr>
          <w:p w:rsidR="00E17CC4" w:rsidRPr="00487BA4" w:rsidRDefault="00E17CC4" w:rsidP="00AF443A">
            <w:r w:rsidRPr="00487BA4">
              <w:t>Conception Standard</w:t>
            </w:r>
          </w:p>
        </w:tc>
        <w:tc>
          <w:tcPr>
            <w:tcW w:w="1134" w:type="dxa"/>
            <w:vAlign w:val="center"/>
          </w:tcPr>
          <w:p w:rsidR="00E17CC4" w:rsidRPr="00487BA4" w:rsidRDefault="00E17CC4" w:rsidP="00AF443A">
            <w:pPr>
              <w:jc w:val="center"/>
            </w:pPr>
          </w:p>
        </w:tc>
        <w:tc>
          <w:tcPr>
            <w:tcW w:w="2976" w:type="dxa"/>
            <w:vAlign w:val="center"/>
          </w:tcPr>
          <w:p w:rsidR="00E17CC4" w:rsidRPr="00487BA4" w:rsidRDefault="00E17CC4" w:rsidP="00AF443A">
            <w:pPr>
              <w:jc w:val="center"/>
            </w:pPr>
            <w:r w:rsidRPr="00487BA4">
              <w:t>PF &amp; APS</w:t>
            </w:r>
          </w:p>
        </w:tc>
        <w:tc>
          <w:tcPr>
            <w:tcW w:w="3373" w:type="dxa"/>
            <w:vAlign w:val="center"/>
          </w:tcPr>
          <w:p w:rsidR="00E17CC4" w:rsidRPr="00487BA4" w:rsidRDefault="00E17CC4" w:rsidP="00263A76">
            <w:pPr>
              <w:jc w:val="center"/>
            </w:pPr>
            <w:r w:rsidRPr="00487BA4">
              <w:t>APD &amp; DAO</w:t>
            </w:r>
          </w:p>
        </w:tc>
      </w:tr>
      <w:tr w:rsidR="00E17CC4" w:rsidRPr="00487BA4" w:rsidTr="000D46BC">
        <w:trPr>
          <w:trHeight w:val="56"/>
        </w:trPr>
        <w:tc>
          <w:tcPr>
            <w:tcW w:w="0" w:type="auto"/>
            <w:vAlign w:val="center"/>
          </w:tcPr>
          <w:p w:rsidR="00E17CC4" w:rsidRPr="00487BA4" w:rsidRDefault="00E17CC4" w:rsidP="001B7913">
            <w:pPr>
              <w:jc w:val="center"/>
            </w:pPr>
            <w:r w:rsidRPr="00487BA4">
              <w:t>CAm</w:t>
            </w:r>
          </w:p>
        </w:tc>
        <w:tc>
          <w:tcPr>
            <w:tcW w:w="5586" w:type="dxa"/>
            <w:vAlign w:val="center"/>
          </w:tcPr>
          <w:p w:rsidR="00E17CC4" w:rsidRPr="00487BA4" w:rsidRDefault="00E17CC4" w:rsidP="00AF443A">
            <w:r w:rsidRPr="00487BA4">
              <w:t>Conception  améliorée</w:t>
            </w:r>
          </w:p>
        </w:tc>
        <w:tc>
          <w:tcPr>
            <w:tcW w:w="1134" w:type="dxa"/>
            <w:vAlign w:val="center"/>
          </w:tcPr>
          <w:p w:rsidR="00E17CC4" w:rsidRPr="00487BA4" w:rsidRDefault="00E17CC4" w:rsidP="00AF443A">
            <w:pPr>
              <w:jc w:val="center"/>
            </w:pPr>
          </w:p>
        </w:tc>
        <w:tc>
          <w:tcPr>
            <w:tcW w:w="2976" w:type="dxa"/>
            <w:vAlign w:val="center"/>
          </w:tcPr>
          <w:p w:rsidR="00E17CC4" w:rsidRPr="00487BA4" w:rsidRDefault="00E17CC4" w:rsidP="00AF443A">
            <w:pPr>
              <w:jc w:val="center"/>
            </w:pPr>
            <w:r w:rsidRPr="00487BA4">
              <w:t>PF &amp; APS</w:t>
            </w:r>
          </w:p>
        </w:tc>
        <w:tc>
          <w:tcPr>
            <w:tcW w:w="3373" w:type="dxa"/>
            <w:vAlign w:val="center"/>
          </w:tcPr>
          <w:p w:rsidR="00E17CC4" w:rsidRPr="00487BA4" w:rsidRDefault="00E17CC4" w:rsidP="00263A76">
            <w:pPr>
              <w:jc w:val="center"/>
            </w:pPr>
            <w:r w:rsidRPr="00487BA4">
              <w:t>APD &amp; DAO</w:t>
            </w:r>
          </w:p>
        </w:tc>
      </w:tr>
      <w:tr w:rsidR="000D46BC" w:rsidRPr="00487BA4" w:rsidTr="000D46BC">
        <w:trPr>
          <w:trHeight w:val="56"/>
        </w:trPr>
        <w:tc>
          <w:tcPr>
            <w:tcW w:w="0" w:type="auto"/>
          </w:tcPr>
          <w:p w:rsidR="000D46BC" w:rsidRPr="00487BA4" w:rsidRDefault="000D46BC" w:rsidP="001B7913">
            <w:pPr>
              <w:jc w:val="center"/>
            </w:pPr>
            <w:r w:rsidRPr="00487BA4">
              <w:t>CCT</w:t>
            </w:r>
          </w:p>
        </w:tc>
        <w:tc>
          <w:tcPr>
            <w:tcW w:w="5586" w:type="dxa"/>
          </w:tcPr>
          <w:p w:rsidR="000D46BC" w:rsidRPr="00487BA4" w:rsidRDefault="000D46BC" w:rsidP="00487BA4">
            <w:r w:rsidRPr="00487BA4">
              <w:t>Installation de chauffage Centralisée</w:t>
            </w:r>
          </w:p>
        </w:tc>
        <w:tc>
          <w:tcPr>
            <w:tcW w:w="1134" w:type="dxa"/>
          </w:tcPr>
          <w:p w:rsidR="000D46BC" w:rsidRPr="00487BA4" w:rsidRDefault="000D46BC" w:rsidP="00487BA4">
            <w:pPr>
              <w:jc w:val="center"/>
            </w:pPr>
          </w:p>
        </w:tc>
        <w:tc>
          <w:tcPr>
            <w:tcW w:w="2976" w:type="dxa"/>
          </w:tcPr>
          <w:p w:rsidR="000D46BC" w:rsidRPr="00487BA4" w:rsidRDefault="000D46BC" w:rsidP="00487BA4">
            <w:pPr>
              <w:jc w:val="center"/>
            </w:pPr>
            <w:r w:rsidRPr="00487BA4">
              <w:t>APD</w:t>
            </w:r>
          </w:p>
        </w:tc>
        <w:tc>
          <w:tcPr>
            <w:tcW w:w="3373" w:type="dxa"/>
            <w:vAlign w:val="center"/>
          </w:tcPr>
          <w:p w:rsidR="000D46BC" w:rsidRPr="00487BA4" w:rsidRDefault="000D46BC" w:rsidP="00263A76">
            <w:pPr>
              <w:jc w:val="center"/>
            </w:pPr>
            <w:r w:rsidRPr="00487BA4">
              <w:t>DAO &amp; RT</w:t>
            </w:r>
          </w:p>
        </w:tc>
      </w:tr>
      <w:tr w:rsidR="000D46BC" w:rsidRPr="00487BA4" w:rsidTr="000D46BC">
        <w:trPr>
          <w:trHeight w:val="56"/>
        </w:trPr>
        <w:tc>
          <w:tcPr>
            <w:tcW w:w="0" w:type="auto"/>
          </w:tcPr>
          <w:p w:rsidR="000D46BC" w:rsidRPr="00487BA4" w:rsidRDefault="000D46BC" w:rsidP="001B7913">
            <w:pPr>
              <w:jc w:val="center"/>
            </w:pPr>
            <w:r w:rsidRPr="00487BA4">
              <w:t>CDC</w:t>
            </w:r>
          </w:p>
        </w:tc>
        <w:tc>
          <w:tcPr>
            <w:tcW w:w="5586" w:type="dxa"/>
          </w:tcPr>
          <w:p w:rsidR="000D46BC" w:rsidRPr="00487BA4" w:rsidRDefault="000D46BC" w:rsidP="00487BA4">
            <w:r w:rsidRPr="00487BA4">
              <w:t>Installation de chauffage Décentralisée</w:t>
            </w:r>
          </w:p>
        </w:tc>
        <w:tc>
          <w:tcPr>
            <w:tcW w:w="1134" w:type="dxa"/>
          </w:tcPr>
          <w:p w:rsidR="000D46BC" w:rsidRPr="00487BA4" w:rsidRDefault="000D46BC" w:rsidP="00487BA4">
            <w:pPr>
              <w:jc w:val="center"/>
            </w:pPr>
          </w:p>
        </w:tc>
        <w:tc>
          <w:tcPr>
            <w:tcW w:w="2976" w:type="dxa"/>
          </w:tcPr>
          <w:p w:rsidR="000D46BC" w:rsidRPr="00487BA4" w:rsidRDefault="000D46BC" w:rsidP="00487BA4">
            <w:pPr>
              <w:jc w:val="center"/>
            </w:pPr>
            <w:r w:rsidRPr="00487BA4">
              <w:t>APD</w:t>
            </w:r>
          </w:p>
        </w:tc>
        <w:tc>
          <w:tcPr>
            <w:tcW w:w="3373" w:type="dxa"/>
            <w:vAlign w:val="center"/>
          </w:tcPr>
          <w:p w:rsidR="000D46BC" w:rsidRPr="00487BA4" w:rsidRDefault="000D46BC" w:rsidP="00263A76">
            <w:pPr>
              <w:jc w:val="center"/>
            </w:pPr>
            <w:r w:rsidRPr="00487BA4">
              <w:t>DAO &amp; RT</w:t>
            </w:r>
          </w:p>
        </w:tc>
      </w:tr>
      <w:tr w:rsidR="000D46BC" w:rsidRPr="00487BA4" w:rsidTr="000D46BC">
        <w:trPr>
          <w:trHeight w:val="56"/>
        </w:trPr>
        <w:tc>
          <w:tcPr>
            <w:tcW w:w="0" w:type="auto"/>
          </w:tcPr>
          <w:p w:rsidR="000D46BC" w:rsidRPr="00487BA4" w:rsidRDefault="000D46BC" w:rsidP="001B7913">
            <w:pPr>
              <w:jc w:val="center"/>
            </w:pPr>
            <w:r w:rsidRPr="00487BA4">
              <w:t>CMX</w:t>
            </w:r>
          </w:p>
        </w:tc>
        <w:tc>
          <w:tcPr>
            <w:tcW w:w="5586" w:type="dxa"/>
          </w:tcPr>
          <w:p w:rsidR="000D46BC" w:rsidRPr="00487BA4" w:rsidRDefault="000D46BC" w:rsidP="00487BA4">
            <w:r w:rsidRPr="00487BA4">
              <w:t>Installation de chauffage Mixte</w:t>
            </w:r>
          </w:p>
        </w:tc>
        <w:tc>
          <w:tcPr>
            <w:tcW w:w="1134" w:type="dxa"/>
          </w:tcPr>
          <w:p w:rsidR="000D46BC" w:rsidRPr="00487BA4" w:rsidRDefault="000D46BC" w:rsidP="00487BA4">
            <w:pPr>
              <w:jc w:val="center"/>
            </w:pPr>
          </w:p>
        </w:tc>
        <w:tc>
          <w:tcPr>
            <w:tcW w:w="2976" w:type="dxa"/>
          </w:tcPr>
          <w:p w:rsidR="000D46BC" w:rsidRPr="00487BA4" w:rsidRDefault="000D46BC" w:rsidP="00487BA4">
            <w:pPr>
              <w:jc w:val="center"/>
            </w:pPr>
            <w:r w:rsidRPr="00487BA4">
              <w:t>APD</w:t>
            </w:r>
          </w:p>
        </w:tc>
        <w:tc>
          <w:tcPr>
            <w:tcW w:w="3373" w:type="dxa"/>
            <w:vAlign w:val="center"/>
          </w:tcPr>
          <w:p w:rsidR="000D46BC" w:rsidRPr="00487BA4" w:rsidRDefault="000D46BC" w:rsidP="00263A76">
            <w:pPr>
              <w:jc w:val="center"/>
            </w:pPr>
            <w:r w:rsidRPr="00487BA4">
              <w:t>DAO &amp; RT</w:t>
            </w:r>
          </w:p>
        </w:tc>
      </w:tr>
      <w:tr w:rsidR="001B7913" w:rsidRPr="00487BA4" w:rsidTr="000D46BC">
        <w:trPr>
          <w:trHeight w:val="56"/>
        </w:trPr>
        <w:tc>
          <w:tcPr>
            <w:tcW w:w="0" w:type="auto"/>
          </w:tcPr>
          <w:p w:rsidR="001B7913" w:rsidRPr="00487BA4" w:rsidRDefault="001B7913" w:rsidP="001B7913">
            <w:pPr>
              <w:jc w:val="center"/>
            </w:pPr>
            <w:r w:rsidRPr="00487BA4">
              <w:t>CLS</w:t>
            </w:r>
          </w:p>
        </w:tc>
        <w:tc>
          <w:tcPr>
            <w:tcW w:w="5586" w:type="dxa"/>
          </w:tcPr>
          <w:p w:rsidR="001B7913" w:rsidRPr="00487BA4" w:rsidRDefault="001B7913" w:rsidP="000D46BC">
            <w:pPr>
              <w:spacing w:before="80" w:after="80"/>
            </w:pPr>
            <w:r w:rsidRPr="00487BA4">
              <w:t>Part des locaux traités par chauffage statique </w:t>
            </w:r>
          </w:p>
        </w:tc>
        <w:tc>
          <w:tcPr>
            <w:tcW w:w="1134" w:type="dxa"/>
          </w:tcPr>
          <w:p w:rsidR="001B7913" w:rsidRPr="00487BA4" w:rsidRDefault="001B7913" w:rsidP="00487BA4">
            <w:pPr>
              <w:jc w:val="center"/>
            </w:pPr>
            <w:r w:rsidRPr="00487BA4">
              <w:t>%</w:t>
            </w:r>
          </w:p>
        </w:tc>
        <w:tc>
          <w:tcPr>
            <w:tcW w:w="2976" w:type="dxa"/>
          </w:tcPr>
          <w:p w:rsidR="001B7913" w:rsidRPr="00487BA4" w:rsidRDefault="001B7913" w:rsidP="00134A27">
            <w:pPr>
              <w:jc w:val="center"/>
            </w:pPr>
            <w:r w:rsidRPr="00487BA4">
              <w:t>APD</w:t>
            </w:r>
          </w:p>
        </w:tc>
        <w:tc>
          <w:tcPr>
            <w:tcW w:w="3373" w:type="dxa"/>
            <w:vAlign w:val="center"/>
          </w:tcPr>
          <w:p w:rsidR="001B7913" w:rsidRPr="00487BA4" w:rsidRDefault="001B7913" w:rsidP="00134A27">
            <w:pPr>
              <w:jc w:val="center"/>
            </w:pPr>
            <w:r w:rsidRPr="00487BA4">
              <w:t>DAO &amp; RT</w:t>
            </w:r>
          </w:p>
        </w:tc>
      </w:tr>
      <w:tr w:rsidR="000D46BC" w:rsidRPr="00487BA4" w:rsidTr="000D46BC">
        <w:trPr>
          <w:trHeight w:val="56"/>
        </w:trPr>
        <w:tc>
          <w:tcPr>
            <w:tcW w:w="0" w:type="auto"/>
          </w:tcPr>
          <w:p w:rsidR="000D46BC" w:rsidRPr="00487BA4" w:rsidRDefault="000D46BC" w:rsidP="001B7913">
            <w:pPr>
              <w:jc w:val="center"/>
            </w:pPr>
            <w:r w:rsidRPr="00487BA4">
              <w:t>CLVD</w:t>
            </w:r>
          </w:p>
        </w:tc>
        <w:tc>
          <w:tcPr>
            <w:tcW w:w="5586" w:type="dxa"/>
          </w:tcPr>
          <w:p w:rsidR="000D46BC" w:rsidRPr="00487BA4" w:rsidRDefault="000D46BC" w:rsidP="00487BA4">
            <w:r w:rsidRPr="00487BA4">
              <w:t>Part des locaux traités par Ventilos et/ou unités à détente </w:t>
            </w:r>
          </w:p>
        </w:tc>
        <w:tc>
          <w:tcPr>
            <w:tcW w:w="1134" w:type="dxa"/>
          </w:tcPr>
          <w:p w:rsidR="000D46BC" w:rsidRPr="00487BA4" w:rsidRDefault="000D46BC" w:rsidP="00487BA4">
            <w:pPr>
              <w:jc w:val="center"/>
            </w:pPr>
            <w:r w:rsidRPr="00487BA4">
              <w:t>%</w:t>
            </w:r>
          </w:p>
        </w:tc>
        <w:tc>
          <w:tcPr>
            <w:tcW w:w="2976" w:type="dxa"/>
          </w:tcPr>
          <w:p w:rsidR="000D46BC" w:rsidRPr="00487BA4" w:rsidRDefault="000D46BC" w:rsidP="00487BA4">
            <w:pPr>
              <w:jc w:val="center"/>
            </w:pPr>
            <w:r w:rsidRPr="00487BA4">
              <w:t>APD</w:t>
            </w:r>
          </w:p>
        </w:tc>
        <w:tc>
          <w:tcPr>
            <w:tcW w:w="3373" w:type="dxa"/>
            <w:vAlign w:val="center"/>
          </w:tcPr>
          <w:p w:rsidR="000D46BC" w:rsidRPr="00487BA4" w:rsidRDefault="000D46BC" w:rsidP="00263A76">
            <w:pPr>
              <w:jc w:val="center"/>
            </w:pPr>
            <w:r w:rsidRPr="00487BA4">
              <w:t>DAO &amp; RT</w:t>
            </w:r>
          </w:p>
        </w:tc>
      </w:tr>
      <w:tr w:rsidR="000D46BC" w:rsidRPr="00487BA4" w:rsidTr="000D46BC">
        <w:trPr>
          <w:trHeight w:val="56"/>
        </w:trPr>
        <w:tc>
          <w:tcPr>
            <w:tcW w:w="0" w:type="auto"/>
          </w:tcPr>
          <w:p w:rsidR="000D46BC" w:rsidRPr="00487BA4" w:rsidRDefault="000D46BC" w:rsidP="001B7913">
            <w:pPr>
              <w:jc w:val="center"/>
            </w:pPr>
            <w:r w:rsidRPr="00487BA4">
              <w:t>CLCP</w:t>
            </w:r>
          </w:p>
        </w:tc>
        <w:tc>
          <w:tcPr>
            <w:tcW w:w="5586" w:type="dxa"/>
          </w:tcPr>
          <w:p w:rsidR="000D46BC" w:rsidRPr="00487BA4" w:rsidRDefault="000D46BC" w:rsidP="00487BA4">
            <w:pPr>
              <w:spacing w:before="80" w:after="80"/>
            </w:pPr>
            <w:r w:rsidRPr="00487BA4">
              <w:t>Part des locaux traités par Centrales d’air ou PAC air/air</w:t>
            </w:r>
          </w:p>
        </w:tc>
        <w:tc>
          <w:tcPr>
            <w:tcW w:w="1134" w:type="dxa"/>
          </w:tcPr>
          <w:p w:rsidR="000D46BC" w:rsidRPr="00487BA4" w:rsidRDefault="000D46BC" w:rsidP="00487BA4">
            <w:pPr>
              <w:jc w:val="center"/>
            </w:pPr>
            <w:r w:rsidRPr="00487BA4">
              <w:t>%</w:t>
            </w:r>
          </w:p>
        </w:tc>
        <w:tc>
          <w:tcPr>
            <w:tcW w:w="2976" w:type="dxa"/>
          </w:tcPr>
          <w:p w:rsidR="000D46BC" w:rsidRPr="00487BA4" w:rsidRDefault="000D46BC" w:rsidP="00487BA4">
            <w:pPr>
              <w:jc w:val="center"/>
            </w:pPr>
            <w:r w:rsidRPr="00487BA4">
              <w:t>APD</w:t>
            </w:r>
          </w:p>
        </w:tc>
        <w:tc>
          <w:tcPr>
            <w:tcW w:w="3373" w:type="dxa"/>
            <w:vAlign w:val="center"/>
          </w:tcPr>
          <w:p w:rsidR="000D46BC" w:rsidRPr="00487BA4" w:rsidRDefault="000D46BC" w:rsidP="00263A76">
            <w:pPr>
              <w:jc w:val="center"/>
            </w:pPr>
            <w:r w:rsidRPr="00487BA4">
              <w:t>DAO &amp; RT</w:t>
            </w:r>
          </w:p>
        </w:tc>
      </w:tr>
      <w:tr w:rsidR="001B7913" w:rsidRPr="00487BA4" w:rsidTr="000D46BC">
        <w:trPr>
          <w:trHeight w:val="56"/>
        </w:trPr>
        <w:tc>
          <w:tcPr>
            <w:tcW w:w="0" w:type="auto"/>
          </w:tcPr>
          <w:p w:rsidR="001B7913" w:rsidRPr="00487BA4" w:rsidRDefault="001B7913" w:rsidP="001B7913">
            <w:pPr>
              <w:jc w:val="center"/>
            </w:pPr>
            <w:r>
              <w:t>RCT</w:t>
            </w:r>
          </w:p>
        </w:tc>
        <w:tc>
          <w:tcPr>
            <w:tcW w:w="5586" w:type="dxa"/>
          </w:tcPr>
          <w:p w:rsidR="001B7913" w:rsidRPr="00487BA4" w:rsidRDefault="001B7913" w:rsidP="001B7913">
            <w:r w:rsidRPr="00BB52DD">
              <w:t>Refroidissement Centralisé</w:t>
            </w:r>
          </w:p>
        </w:tc>
        <w:tc>
          <w:tcPr>
            <w:tcW w:w="1134" w:type="dxa"/>
          </w:tcPr>
          <w:p w:rsidR="001B7913" w:rsidRPr="00487BA4" w:rsidRDefault="001B7913" w:rsidP="00487BA4">
            <w:pPr>
              <w:jc w:val="center"/>
            </w:pPr>
          </w:p>
        </w:tc>
        <w:tc>
          <w:tcPr>
            <w:tcW w:w="2976" w:type="dxa"/>
          </w:tcPr>
          <w:p w:rsidR="001B7913" w:rsidRPr="00487BA4" w:rsidRDefault="001B7913" w:rsidP="00134A27">
            <w:pPr>
              <w:jc w:val="center"/>
            </w:pPr>
            <w:r w:rsidRPr="00487BA4">
              <w:t>APD</w:t>
            </w:r>
          </w:p>
        </w:tc>
        <w:tc>
          <w:tcPr>
            <w:tcW w:w="3373" w:type="dxa"/>
            <w:vAlign w:val="center"/>
          </w:tcPr>
          <w:p w:rsidR="001B7913" w:rsidRPr="00487BA4" w:rsidRDefault="001B7913" w:rsidP="00134A27">
            <w:pPr>
              <w:jc w:val="center"/>
            </w:pPr>
            <w:r w:rsidRPr="00487BA4">
              <w:t>DAO &amp; RT</w:t>
            </w:r>
          </w:p>
        </w:tc>
      </w:tr>
      <w:tr w:rsidR="001B7913" w:rsidRPr="00487BA4" w:rsidTr="000D46BC">
        <w:trPr>
          <w:trHeight w:val="56"/>
        </w:trPr>
        <w:tc>
          <w:tcPr>
            <w:tcW w:w="0" w:type="auto"/>
          </w:tcPr>
          <w:p w:rsidR="001B7913" w:rsidRPr="00487BA4" w:rsidRDefault="001B7913" w:rsidP="001B7913">
            <w:pPr>
              <w:jc w:val="center"/>
            </w:pPr>
            <w:r>
              <w:t>RDC</w:t>
            </w:r>
          </w:p>
        </w:tc>
        <w:tc>
          <w:tcPr>
            <w:tcW w:w="5586" w:type="dxa"/>
          </w:tcPr>
          <w:p w:rsidR="001B7913" w:rsidRPr="00487BA4" w:rsidRDefault="001B7913" w:rsidP="00487BA4">
            <w:pPr>
              <w:spacing w:before="80" w:after="80"/>
            </w:pPr>
            <w:r w:rsidRPr="00BB52DD">
              <w:t>Refroidissement Décentralisé</w:t>
            </w:r>
          </w:p>
        </w:tc>
        <w:tc>
          <w:tcPr>
            <w:tcW w:w="1134" w:type="dxa"/>
          </w:tcPr>
          <w:p w:rsidR="001B7913" w:rsidRPr="00487BA4" w:rsidRDefault="001B7913" w:rsidP="00487BA4">
            <w:pPr>
              <w:jc w:val="center"/>
            </w:pPr>
          </w:p>
        </w:tc>
        <w:tc>
          <w:tcPr>
            <w:tcW w:w="2976" w:type="dxa"/>
          </w:tcPr>
          <w:p w:rsidR="001B7913" w:rsidRPr="00487BA4" w:rsidRDefault="001B7913" w:rsidP="00134A27">
            <w:pPr>
              <w:jc w:val="center"/>
            </w:pPr>
            <w:r w:rsidRPr="00487BA4">
              <w:t>APD</w:t>
            </w:r>
          </w:p>
        </w:tc>
        <w:tc>
          <w:tcPr>
            <w:tcW w:w="3373" w:type="dxa"/>
            <w:vAlign w:val="center"/>
          </w:tcPr>
          <w:p w:rsidR="001B7913" w:rsidRPr="00487BA4" w:rsidRDefault="001B7913" w:rsidP="00134A27">
            <w:pPr>
              <w:jc w:val="center"/>
            </w:pPr>
            <w:r w:rsidRPr="00487BA4">
              <w:t>DAO &amp; RT</w:t>
            </w:r>
          </w:p>
        </w:tc>
      </w:tr>
      <w:tr w:rsidR="001B7913" w:rsidRPr="00487BA4" w:rsidTr="000D46BC">
        <w:trPr>
          <w:trHeight w:val="56"/>
        </w:trPr>
        <w:tc>
          <w:tcPr>
            <w:tcW w:w="0" w:type="auto"/>
          </w:tcPr>
          <w:p w:rsidR="001B7913" w:rsidRPr="00487BA4" w:rsidRDefault="001B7913" w:rsidP="001B7913">
            <w:pPr>
              <w:jc w:val="center"/>
            </w:pPr>
            <w:r>
              <w:t>RMX</w:t>
            </w:r>
          </w:p>
        </w:tc>
        <w:tc>
          <w:tcPr>
            <w:tcW w:w="5586" w:type="dxa"/>
          </w:tcPr>
          <w:p w:rsidR="001B7913" w:rsidRPr="00487BA4" w:rsidRDefault="001B7913" w:rsidP="00487BA4">
            <w:pPr>
              <w:spacing w:before="80" w:after="80"/>
            </w:pPr>
            <w:r w:rsidRPr="00BB52DD">
              <w:t>Refroidissement Mixte</w:t>
            </w:r>
          </w:p>
        </w:tc>
        <w:tc>
          <w:tcPr>
            <w:tcW w:w="1134" w:type="dxa"/>
          </w:tcPr>
          <w:p w:rsidR="001B7913" w:rsidRPr="00487BA4" w:rsidRDefault="001B7913" w:rsidP="00487BA4">
            <w:pPr>
              <w:jc w:val="center"/>
            </w:pPr>
          </w:p>
        </w:tc>
        <w:tc>
          <w:tcPr>
            <w:tcW w:w="2976" w:type="dxa"/>
          </w:tcPr>
          <w:p w:rsidR="001B7913" w:rsidRPr="00487BA4" w:rsidRDefault="001B7913" w:rsidP="00134A27">
            <w:pPr>
              <w:jc w:val="center"/>
            </w:pPr>
            <w:r w:rsidRPr="00487BA4">
              <w:t>APD</w:t>
            </w:r>
          </w:p>
        </w:tc>
        <w:tc>
          <w:tcPr>
            <w:tcW w:w="3373" w:type="dxa"/>
            <w:vAlign w:val="center"/>
          </w:tcPr>
          <w:p w:rsidR="001B7913" w:rsidRPr="00487BA4" w:rsidRDefault="001B7913" w:rsidP="00134A27">
            <w:pPr>
              <w:jc w:val="center"/>
            </w:pPr>
            <w:r w:rsidRPr="00487BA4">
              <w:t>DAO &amp; RT</w:t>
            </w:r>
          </w:p>
        </w:tc>
      </w:tr>
      <w:tr w:rsidR="001B7913" w:rsidRPr="00487BA4" w:rsidTr="000D46BC">
        <w:trPr>
          <w:trHeight w:val="56"/>
        </w:trPr>
        <w:tc>
          <w:tcPr>
            <w:tcW w:w="0" w:type="auto"/>
          </w:tcPr>
          <w:p w:rsidR="001B7913" w:rsidRPr="00487BA4" w:rsidRDefault="001B7913" w:rsidP="001B7913">
            <w:pPr>
              <w:jc w:val="center"/>
            </w:pPr>
            <w:r w:rsidRPr="00950D74">
              <w:t>ECSCT</w:t>
            </w:r>
          </w:p>
        </w:tc>
        <w:tc>
          <w:tcPr>
            <w:tcW w:w="5586" w:type="dxa"/>
          </w:tcPr>
          <w:p w:rsidR="001B7913" w:rsidRPr="00487BA4" w:rsidRDefault="001B7913" w:rsidP="001B7913">
            <w:r w:rsidRPr="00950D74">
              <w:t> </w:t>
            </w:r>
            <w:r>
              <w:t>Eau Chaude Sanitaire Centralisée</w:t>
            </w:r>
          </w:p>
        </w:tc>
        <w:tc>
          <w:tcPr>
            <w:tcW w:w="1134" w:type="dxa"/>
          </w:tcPr>
          <w:p w:rsidR="001B7913" w:rsidRPr="00487BA4" w:rsidRDefault="001B7913" w:rsidP="00487BA4">
            <w:pPr>
              <w:jc w:val="center"/>
            </w:pPr>
          </w:p>
        </w:tc>
        <w:tc>
          <w:tcPr>
            <w:tcW w:w="2976" w:type="dxa"/>
          </w:tcPr>
          <w:p w:rsidR="001B7913" w:rsidRPr="00487BA4" w:rsidRDefault="001B7913" w:rsidP="00134A27">
            <w:pPr>
              <w:jc w:val="center"/>
            </w:pPr>
            <w:r w:rsidRPr="00487BA4">
              <w:t>APD</w:t>
            </w:r>
          </w:p>
        </w:tc>
        <w:tc>
          <w:tcPr>
            <w:tcW w:w="3373" w:type="dxa"/>
            <w:vAlign w:val="center"/>
          </w:tcPr>
          <w:p w:rsidR="001B7913" w:rsidRPr="00487BA4" w:rsidRDefault="001B7913" w:rsidP="00134A27">
            <w:pPr>
              <w:jc w:val="center"/>
            </w:pPr>
            <w:r w:rsidRPr="00487BA4">
              <w:t>DAO &amp; RT</w:t>
            </w:r>
          </w:p>
        </w:tc>
      </w:tr>
      <w:tr w:rsidR="001B7913" w:rsidRPr="00487BA4" w:rsidTr="000D46BC">
        <w:trPr>
          <w:trHeight w:val="56"/>
        </w:trPr>
        <w:tc>
          <w:tcPr>
            <w:tcW w:w="0" w:type="auto"/>
          </w:tcPr>
          <w:p w:rsidR="001B7913" w:rsidRPr="00487BA4" w:rsidRDefault="001B7913" w:rsidP="001B7913">
            <w:pPr>
              <w:jc w:val="center"/>
            </w:pPr>
            <w:r w:rsidRPr="00950D74">
              <w:t>ECSDC</w:t>
            </w:r>
          </w:p>
        </w:tc>
        <w:tc>
          <w:tcPr>
            <w:tcW w:w="5586" w:type="dxa"/>
          </w:tcPr>
          <w:p w:rsidR="001B7913" w:rsidRPr="00487BA4" w:rsidRDefault="001B7913" w:rsidP="00487BA4">
            <w:pPr>
              <w:spacing w:before="80" w:after="80"/>
            </w:pPr>
            <w:r>
              <w:t>Eau Chaude Sanitaire Décentralisée</w:t>
            </w:r>
          </w:p>
        </w:tc>
        <w:tc>
          <w:tcPr>
            <w:tcW w:w="1134" w:type="dxa"/>
          </w:tcPr>
          <w:p w:rsidR="001B7913" w:rsidRPr="00487BA4" w:rsidRDefault="001B7913" w:rsidP="00487BA4">
            <w:pPr>
              <w:jc w:val="center"/>
            </w:pPr>
          </w:p>
        </w:tc>
        <w:tc>
          <w:tcPr>
            <w:tcW w:w="2976" w:type="dxa"/>
          </w:tcPr>
          <w:p w:rsidR="001B7913" w:rsidRPr="00487BA4" w:rsidRDefault="001B7913" w:rsidP="00134A27">
            <w:pPr>
              <w:jc w:val="center"/>
            </w:pPr>
            <w:r w:rsidRPr="00487BA4">
              <w:t>APD</w:t>
            </w:r>
          </w:p>
        </w:tc>
        <w:tc>
          <w:tcPr>
            <w:tcW w:w="3373" w:type="dxa"/>
            <w:vAlign w:val="center"/>
          </w:tcPr>
          <w:p w:rsidR="001B7913" w:rsidRPr="00487BA4" w:rsidRDefault="001B7913" w:rsidP="00134A27">
            <w:pPr>
              <w:jc w:val="center"/>
            </w:pPr>
            <w:r w:rsidRPr="00487BA4">
              <w:t>DAO &amp; RT</w:t>
            </w:r>
          </w:p>
        </w:tc>
      </w:tr>
      <w:tr w:rsidR="001B7913" w:rsidRPr="00487BA4" w:rsidTr="000D46BC">
        <w:trPr>
          <w:trHeight w:val="56"/>
        </w:trPr>
        <w:tc>
          <w:tcPr>
            <w:tcW w:w="0" w:type="auto"/>
          </w:tcPr>
          <w:p w:rsidR="001B7913" w:rsidRPr="00487BA4" w:rsidRDefault="001B7913" w:rsidP="001B7913">
            <w:pPr>
              <w:jc w:val="center"/>
            </w:pPr>
            <w:r>
              <w:t>ECSAc</w:t>
            </w:r>
          </w:p>
        </w:tc>
        <w:tc>
          <w:tcPr>
            <w:tcW w:w="5586" w:type="dxa"/>
          </w:tcPr>
          <w:p w:rsidR="001B7913" w:rsidRPr="00487BA4" w:rsidRDefault="001B7913" w:rsidP="001B7913">
            <w:r>
              <w:t>Eau Chaude Sanitaire à accumulation</w:t>
            </w:r>
          </w:p>
        </w:tc>
        <w:tc>
          <w:tcPr>
            <w:tcW w:w="1134" w:type="dxa"/>
          </w:tcPr>
          <w:p w:rsidR="001B7913" w:rsidRPr="00487BA4" w:rsidRDefault="001B7913" w:rsidP="00487BA4">
            <w:pPr>
              <w:jc w:val="center"/>
            </w:pPr>
          </w:p>
        </w:tc>
        <w:tc>
          <w:tcPr>
            <w:tcW w:w="2976" w:type="dxa"/>
          </w:tcPr>
          <w:p w:rsidR="001B7913" w:rsidRPr="00487BA4" w:rsidRDefault="001B7913" w:rsidP="00134A27">
            <w:pPr>
              <w:jc w:val="center"/>
            </w:pPr>
            <w:r w:rsidRPr="00487BA4">
              <w:t>APD</w:t>
            </w:r>
          </w:p>
        </w:tc>
        <w:tc>
          <w:tcPr>
            <w:tcW w:w="3373" w:type="dxa"/>
            <w:vAlign w:val="center"/>
          </w:tcPr>
          <w:p w:rsidR="001B7913" w:rsidRPr="00487BA4" w:rsidRDefault="001B7913" w:rsidP="00134A27">
            <w:pPr>
              <w:jc w:val="center"/>
            </w:pPr>
            <w:r w:rsidRPr="00487BA4">
              <w:t>DAO &amp; RT</w:t>
            </w:r>
          </w:p>
        </w:tc>
      </w:tr>
      <w:tr w:rsidR="001B7913" w:rsidRPr="00487BA4" w:rsidTr="000D46BC">
        <w:trPr>
          <w:trHeight w:val="56"/>
        </w:trPr>
        <w:tc>
          <w:tcPr>
            <w:tcW w:w="0" w:type="auto"/>
          </w:tcPr>
          <w:p w:rsidR="001B7913" w:rsidRPr="00487BA4" w:rsidRDefault="001B7913" w:rsidP="001B7913">
            <w:pPr>
              <w:jc w:val="center"/>
            </w:pPr>
            <w:r>
              <w:t>ECSSIn</w:t>
            </w:r>
          </w:p>
        </w:tc>
        <w:tc>
          <w:tcPr>
            <w:tcW w:w="5586" w:type="dxa"/>
          </w:tcPr>
          <w:p w:rsidR="001B7913" w:rsidRPr="00487BA4" w:rsidRDefault="001B7913" w:rsidP="00487BA4">
            <w:pPr>
              <w:spacing w:before="80" w:after="80"/>
            </w:pPr>
            <w:r>
              <w:t>Eau Chaude Sanitaire Semi-instantanée</w:t>
            </w:r>
          </w:p>
        </w:tc>
        <w:tc>
          <w:tcPr>
            <w:tcW w:w="1134" w:type="dxa"/>
          </w:tcPr>
          <w:p w:rsidR="001B7913" w:rsidRPr="00487BA4" w:rsidRDefault="001B7913" w:rsidP="00487BA4">
            <w:pPr>
              <w:jc w:val="center"/>
            </w:pPr>
          </w:p>
        </w:tc>
        <w:tc>
          <w:tcPr>
            <w:tcW w:w="2976" w:type="dxa"/>
          </w:tcPr>
          <w:p w:rsidR="001B7913" w:rsidRPr="00487BA4" w:rsidRDefault="001B7913" w:rsidP="00134A27">
            <w:pPr>
              <w:jc w:val="center"/>
            </w:pPr>
            <w:r w:rsidRPr="00487BA4">
              <w:t>APD</w:t>
            </w:r>
          </w:p>
        </w:tc>
        <w:tc>
          <w:tcPr>
            <w:tcW w:w="3373" w:type="dxa"/>
            <w:vAlign w:val="center"/>
          </w:tcPr>
          <w:p w:rsidR="001B7913" w:rsidRPr="00487BA4" w:rsidRDefault="001B7913" w:rsidP="00134A27">
            <w:pPr>
              <w:jc w:val="center"/>
            </w:pPr>
            <w:r w:rsidRPr="00487BA4">
              <w:t>DAO &amp; RT</w:t>
            </w:r>
          </w:p>
        </w:tc>
      </w:tr>
      <w:tr w:rsidR="001B7913" w:rsidRPr="00487BA4" w:rsidTr="000D46BC">
        <w:trPr>
          <w:trHeight w:val="56"/>
        </w:trPr>
        <w:tc>
          <w:tcPr>
            <w:tcW w:w="0" w:type="auto"/>
          </w:tcPr>
          <w:p w:rsidR="001B7913" w:rsidRPr="00BB52DD" w:rsidRDefault="001B7913" w:rsidP="001B7913">
            <w:pPr>
              <w:jc w:val="center"/>
            </w:pPr>
            <w:r>
              <w:t>ECSIn</w:t>
            </w:r>
          </w:p>
          <w:p w:rsidR="001B7913" w:rsidRPr="00487BA4" w:rsidRDefault="001B7913" w:rsidP="001B7913">
            <w:pPr>
              <w:jc w:val="center"/>
            </w:pPr>
          </w:p>
        </w:tc>
        <w:tc>
          <w:tcPr>
            <w:tcW w:w="5586" w:type="dxa"/>
          </w:tcPr>
          <w:p w:rsidR="001B7913" w:rsidRPr="001B7913" w:rsidRDefault="001B7913" w:rsidP="00487BA4">
            <w:pPr>
              <w:spacing w:before="80" w:after="80"/>
              <w:rPr>
                <w:i/>
                <w:iCs/>
              </w:rPr>
            </w:pPr>
            <w:r>
              <w:t>Eau Chaude Sanitaire  instantanée</w:t>
            </w:r>
          </w:p>
        </w:tc>
        <w:tc>
          <w:tcPr>
            <w:tcW w:w="1134" w:type="dxa"/>
          </w:tcPr>
          <w:p w:rsidR="001B7913" w:rsidRPr="00487BA4" w:rsidRDefault="001B7913" w:rsidP="00487BA4">
            <w:pPr>
              <w:jc w:val="center"/>
            </w:pPr>
          </w:p>
        </w:tc>
        <w:tc>
          <w:tcPr>
            <w:tcW w:w="2976" w:type="dxa"/>
          </w:tcPr>
          <w:p w:rsidR="001B7913" w:rsidRPr="00487BA4" w:rsidRDefault="001B7913" w:rsidP="00134A27">
            <w:pPr>
              <w:jc w:val="center"/>
            </w:pPr>
            <w:r w:rsidRPr="00487BA4">
              <w:t>APD</w:t>
            </w:r>
          </w:p>
        </w:tc>
        <w:tc>
          <w:tcPr>
            <w:tcW w:w="3373" w:type="dxa"/>
            <w:vAlign w:val="center"/>
          </w:tcPr>
          <w:p w:rsidR="001B7913" w:rsidRPr="00487BA4" w:rsidRDefault="001B7913" w:rsidP="00134A27">
            <w:pPr>
              <w:jc w:val="center"/>
            </w:pPr>
            <w:r w:rsidRPr="00487BA4">
              <w:t>DAO &amp; RT</w:t>
            </w:r>
          </w:p>
        </w:tc>
      </w:tr>
    </w:tbl>
    <w:p w:rsidR="001B7913" w:rsidRDefault="001B7913" w:rsidP="003E1AE1">
      <w:pPr>
        <w:jc w:val="center"/>
        <w:rPr>
          <w:b/>
          <w:bCs/>
          <w:sz w:val="48"/>
          <w:szCs w:val="48"/>
        </w:rPr>
      </w:pPr>
    </w:p>
    <w:p w:rsidR="001B7913" w:rsidRDefault="001B7913" w:rsidP="003E1AE1">
      <w:pPr>
        <w:jc w:val="center"/>
        <w:rPr>
          <w:b/>
          <w:bCs/>
          <w:sz w:val="48"/>
          <w:szCs w:val="48"/>
        </w:rPr>
      </w:pPr>
    </w:p>
    <w:p w:rsidR="00E17CC4" w:rsidRPr="003E1AE1" w:rsidRDefault="003E1AE1" w:rsidP="003E1AE1">
      <w:pPr>
        <w:jc w:val="center"/>
        <w:rPr>
          <w:b/>
          <w:bCs/>
          <w:sz w:val="48"/>
          <w:szCs w:val="48"/>
        </w:rPr>
      </w:pPr>
      <w:r>
        <w:rPr>
          <w:b/>
          <w:bCs/>
          <w:sz w:val="48"/>
          <w:szCs w:val="48"/>
        </w:rPr>
        <w:lastRenderedPageBreak/>
        <w:t>ELECTRICITE</w:t>
      </w:r>
    </w:p>
    <w:tbl>
      <w:tblPr>
        <w:tblStyle w:val="Grilledutableau"/>
        <w:tblW w:w="14254" w:type="dxa"/>
        <w:tblLook w:val="04A0"/>
      </w:tblPr>
      <w:tblGrid>
        <w:gridCol w:w="1185"/>
        <w:gridCol w:w="4877"/>
        <w:gridCol w:w="1559"/>
        <w:gridCol w:w="3260"/>
        <w:gridCol w:w="3373"/>
      </w:tblGrid>
      <w:tr w:rsidR="00EA2ED8" w:rsidRPr="00487BA4" w:rsidTr="00487BA4">
        <w:trPr>
          <w:trHeight w:val="661"/>
        </w:trPr>
        <w:tc>
          <w:tcPr>
            <w:tcW w:w="0" w:type="auto"/>
          </w:tcPr>
          <w:p w:rsidR="00EA2ED8" w:rsidRPr="00487BA4" w:rsidRDefault="00EA2ED8" w:rsidP="00487BA4">
            <w:pPr>
              <w:jc w:val="center"/>
            </w:pPr>
          </w:p>
          <w:p w:rsidR="00EA2ED8" w:rsidRPr="00487BA4" w:rsidRDefault="00EA2ED8" w:rsidP="00487BA4">
            <w:pPr>
              <w:jc w:val="center"/>
            </w:pPr>
            <w:r w:rsidRPr="00487BA4">
              <w:t>Indicateur</w:t>
            </w:r>
          </w:p>
          <w:p w:rsidR="00EA2ED8" w:rsidRPr="00487BA4" w:rsidRDefault="00EA2ED8" w:rsidP="00487BA4">
            <w:pPr>
              <w:jc w:val="center"/>
            </w:pPr>
          </w:p>
        </w:tc>
        <w:tc>
          <w:tcPr>
            <w:tcW w:w="4877" w:type="dxa"/>
          </w:tcPr>
          <w:p w:rsidR="00EA2ED8" w:rsidRPr="00487BA4" w:rsidRDefault="00EA2ED8" w:rsidP="00487BA4">
            <w:pPr>
              <w:jc w:val="center"/>
            </w:pPr>
          </w:p>
          <w:p w:rsidR="00EA2ED8" w:rsidRPr="00487BA4" w:rsidRDefault="00EA2ED8" w:rsidP="00487BA4">
            <w:pPr>
              <w:jc w:val="center"/>
            </w:pPr>
            <w:r w:rsidRPr="00487BA4">
              <w:t>Désignation</w:t>
            </w:r>
          </w:p>
        </w:tc>
        <w:tc>
          <w:tcPr>
            <w:tcW w:w="1559" w:type="dxa"/>
          </w:tcPr>
          <w:p w:rsidR="00EA2ED8" w:rsidRPr="00487BA4" w:rsidRDefault="00EA2ED8" w:rsidP="00487BA4">
            <w:pPr>
              <w:jc w:val="center"/>
            </w:pPr>
          </w:p>
          <w:p w:rsidR="00EA2ED8" w:rsidRPr="00487BA4" w:rsidRDefault="00EA2ED8" w:rsidP="00487BA4">
            <w:pPr>
              <w:jc w:val="center"/>
            </w:pPr>
            <w:r w:rsidRPr="00487BA4">
              <w:t>UNITES</w:t>
            </w:r>
          </w:p>
        </w:tc>
        <w:tc>
          <w:tcPr>
            <w:tcW w:w="3260" w:type="dxa"/>
          </w:tcPr>
          <w:p w:rsidR="00EA2ED8" w:rsidRPr="00487BA4" w:rsidRDefault="00EA2ED8" w:rsidP="00487BA4">
            <w:pPr>
              <w:jc w:val="center"/>
            </w:pPr>
          </w:p>
          <w:p w:rsidR="00EA2ED8" w:rsidRPr="00487BA4" w:rsidRDefault="00EA2ED8" w:rsidP="00487BA4">
            <w:pPr>
              <w:jc w:val="center"/>
            </w:pPr>
            <w:r w:rsidRPr="00487BA4">
              <w:t>Introduit dans la phase :</w:t>
            </w:r>
          </w:p>
        </w:tc>
        <w:tc>
          <w:tcPr>
            <w:tcW w:w="3373" w:type="dxa"/>
          </w:tcPr>
          <w:p w:rsidR="00EA2ED8" w:rsidRPr="00487BA4" w:rsidRDefault="00EA2ED8" w:rsidP="00487BA4">
            <w:pPr>
              <w:jc w:val="center"/>
            </w:pPr>
          </w:p>
          <w:p w:rsidR="00EA2ED8" w:rsidRPr="00487BA4" w:rsidRDefault="00EA2ED8" w:rsidP="00487BA4">
            <w:pPr>
              <w:jc w:val="center"/>
            </w:pPr>
            <w:r w:rsidRPr="00487BA4">
              <w:t>A actualiser dans les phases :</w:t>
            </w:r>
          </w:p>
        </w:tc>
      </w:tr>
      <w:tr w:rsidR="000D46BC" w:rsidRPr="00487BA4" w:rsidTr="00487BA4">
        <w:trPr>
          <w:trHeight w:val="302"/>
        </w:trPr>
        <w:tc>
          <w:tcPr>
            <w:tcW w:w="0" w:type="auto"/>
            <w:vAlign w:val="center"/>
          </w:tcPr>
          <w:p w:rsidR="000D46BC" w:rsidRPr="00487BA4" w:rsidRDefault="000D46BC" w:rsidP="000D46BC">
            <w:pPr>
              <w:spacing w:line="288" w:lineRule="auto"/>
            </w:pPr>
            <w:r w:rsidRPr="00487BA4">
              <w:t>NivEcl T1</w:t>
            </w:r>
          </w:p>
          <w:p w:rsidR="000D46BC" w:rsidRPr="00487BA4" w:rsidRDefault="000D46BC" w:rsidP="00487BA4">
            <w:pPr>
              <w:jc w:val="center"/>
            </w:pPr>
          </w:p>
        </w:tc>
        <w:tc>
          <w:tcPr>
            <w:tcW w:w="4877" w:type="dxa"/>
            <w:vAlign w:val="center"/>
          </w:tcPr>
          <w:p w:rsidR="000D46BC" w:rsidRPr="00487BA4" w:rsidRDefault="000D46BC" w:rsidP="00487BA4">
            <w:r w:rsidRPr="00487BA4">
              <w:t>Niveau d’éclairement par local ou zone type 1</w:t>
            </w:r>
          </w:p>
        </w:tc>
        <w:tc>
          <w:tcPr>
            <w:tcW w:w="1559" w:type="dxa"/>
            <w:vAlign w:val="center"/>
          </w:tcPr>
          <w:p w:rsidR="000D46BC" w:rsidRPr="00487BA4" w:rsidRDefault="00AC2CC3" w:rsidP="00487BA4">
            <w:pPr>
              <w:jc w:val="center"/>
            </w:pPr>
            <w:r w:rsidRPr="00487BA4">
              <w:t>Lux</w:t>
            </w:r>
          </w:p>
        </w:tc>
        <w:tc>
          <w:tcPr>
            <w:tcW w:w="3260" w:type="dxa"/>
          </w:tcPr>
          <w:p w:rsidR="000D46BC" w:rsidRPr="00487BA4" w:rsidRDefault="000D46BC" w:rsidP="00487BA4">
            <w:pPr>
              <w:jc w:val="center"/>
            </w:pPr>
            <w:r w:rsidRPr="00487BA4">
              <w:t>APD</w:t>
            </w:r>
          </w:p>
        </w:tc>
        <w:tc>
          <w:tcPr>
            <w:tcW w:w="3373" w:type="dxa"/>
            <w:vAlign w:val="center"/>
          </w:tcPr>
          <w:p w:rsidR="000D46BC" w:rsidRPr="00487BA4" w:rsidRDefault="000D46BC" w:rsidP="00263A76">
            <w:pPr>
              <w:jc w:val="center"/>
            </w:pPr>
            <w:r w:rsidRPr="00487BA4">
              <w:t>DAO &amp; RT</w:t>
            </w:r>
          </w:p>
        </w:tc>
      </w:tr>
      <w:tr w:rsidR="000D46BC" w:rsidRPr="00487BA4" w:rsidTr="00487BA4">
        <w:trPr>
          <w:trHeight w:val="56"/>
        </w:trPr>
        <w:tc>
          <w:tcPr>
            <w:tcW w:w="0" w:type="auto"/>
            <w:vAlign w:val="center"/>
          </w:tcPr>
          <w:p w:rsidR="000D46BC" w:rsidRPr="00487BA4" w:rsidRDefault="000D46BC" w:rsidP="000D46BC">
            <w:pPr>
              <w:spacing w:line="288" w:lineRule="auto"/>
            </w:pPr>
            <w:r w:rsidRPr="00487BA4">
              <w:t>NivEcl T2</w:t>
            </w:r>
          </w:p>
          <w:p w:rsidR="000D46BC" w:rsidRPr="00487BA4" w:rsidRDefault="000D46BC" w:rsidP="00487BA4">
            <w:pPr>
              <w:jc w:val="center"/>
            </w:pPr>
          </w:p>
        </w:tc>
        <w:tc>
          <w:tcPr>
            <w:tcW w:w="4877" w:type="dxa"/>
            <w:vAlign w:val="center"/>
          </w:tcPr>
          <w:p w:rsidR="000D46BC" w:rsidRPr="00487BA4" w:rsidRDefault="000D46BC" w:rsidP="00487BA4">
            <w:r w:rsidRPr="00487BA4">
              <w:t>Niveau d’éclairement par local ou zone type 2</w:t>
            </w:r>
          </w:p>
        </w:tc>
        <w:tc>
          <w:tcPr>
            <w:tcW w:w="1559" w:type="dxa"/>
            <w:vAlign w:val="center"/>
          </w:tcPr>
          <w:p w:rsidR="000D46BC" w:rsidRPr="00487BA4" w:rsidRDefault="00AC2CC3" w:rsidP="00487BA4">
            <w:pPr>
              <w:jc w:val="center"/>
            </w:pPr>
            <w:r w:rsidRPr="00487BA4">
              <w:t>Lux</w:t>
            </w:r>
          </w:p>
        </w:tc>
        <w:tc>
          <w:tcPr>
            <w:tcW w:w="3260" w:type="dxa"/>
          </w:tcPr>
          <w:p w:rsidR="000D46BC" w:rsidRPr="00487BA4" w:rsidRDefault="000D46BC" w:rsidP="00487BA4">
            <w:pPr>
              <w:jc w:val="center"/>
            </w:pPr>
            <w:r w:rsidRPr="00487BA4">
              <w:t>APD</w:t>
            </w:r>
          </w:p>
        </w:tc>
        <w:tc>
          <w:tcPr>
            <w:tcW w:w="3373" w:type="dxa"/>
            <w:vAlign w:val="center"/>
          </w:tcPr>
          <w:p w:rsidR="000D46BC" w:rsidRPr="00487BA4" w:rsidRDefault="000D46BC" w:rsidP="00263A76">
            <w:pPr>
              <w:jc w:val="center"/>
            </w:pPr>
            <w:r w:rsidRPr="00487BA4">
              <w:t>DAO &amp; RT</w:t>
            </w:r>
          </w:p>
        </w:tc>
      </w:tr>
      <w:tr w:rsidR="000D46BC" w:rsidRPr="00487BA4" w:rsidTr="00487BA4">
        <w:trPr>
          <w:trHeight w:val="56"/>
        </w:trPr>
        <w:tc>
          <w:tcPr>
            <w:tcW w:w="0" w:type="auto"/>
            <w:vAlign w:val="center"/>
          </w:tcPr>
          <w:p w:rsidR="000D46BC" w:rsidRPr="00487BA4" w:rsidRDefault="000D46BC" w:rsidP="000D46BC">
            <w:pPr>
              <w:spacing w:line="288" w:lineRule="auto"/>
            </w:pPr>
            <w:r w:rsidRPr="00487BA4">
              <w:t>……..</w:t>
            </w:r>
          </w:p>
          <w:p w:rsidR="000D46BC" w:rsidRPr="00487BA4" w:rsidRDefault="000D46BC" w:rsidP="00487BA4">
            <w:pPr>
              <w:jc w:val="center"/>
            </w:pPr>
          </w:p>
        </w:tc>
        <w:tc>
          <w:tcPr>
            <w:tcW w:w="4877" w:type="dxa"/>
            <w:vAlign w:val="center"/>
          </w:tcPr>
          <w:p w:rsidR="000D46BC" w:rsidRPr="00487BA4" w:rsidRDefault="000D46BC" w:rsidP="00487BA4">
            <w:r w:rsidRPr="00487BA4">
              <w:t>……………………………………………………….</w:t>
            </w:r>
          </w:p>
        </w:tc>
        <w:tc>
          <w:tcPr>
            <w:tcW w:w="1559" w:type="dxa"/>
            <w:vAlign w:val="center"/>
          </w:tcPr>
          <w:p w:rsidR="000D46BC" w:rsidRPr="00487BA4" w:rsidRDefault="00AC2CC3" w:rsidP="00487BA4">
            <w:pPr>
              <w:jc w:val="center"/>
            </w:pPr>
            <w:r w:rsidRPr="00487BA4">
              <w:t>Lux</w:t>
            </w:r>
          </w:p>
        </w:tc>
        <w:tc>
          <w:tcPr>
            <w:tcW w:w="3260" w:type="dxa"/>
          </w:tcPr>
          <w:p w:rsidR="000D46BC" w:rsidRPr="00487BA4" w:rsidRDefault="000D46BC" w:rsidP="00487BA4">
            <w:pPr>
              <w:jc w:val="center"/>
            </w:pPr>
            <w:r w:rsidRPr="00487BA4">
              <w:t>APD</w:t>
            </w:r>
          </w:p>
        </w:tc>
        <w:tc>
          <w:tcPr>
            <w:tcW w:w="3373" w:type="dxa"/>
            <w:vAlign w:val="center"/>
          </w:tcPr>
          <w:p w:rsidR="000D46BC" w:rsidRPr="00487BA4" w:rsidRDefault="000D46BC" w:rsidP="00263A76">
            <w:pPr>
              <w:jc w:val="center"/>
            </w:pPr>
            <w:r w:rsidRPr="00487BA4">
              <w:t>DAO &amp; RT</w:t>
            </w:r>
          </w:p>
        </w:tc>
      </w:tr>
      <w:tr w:rsidR="000D46BC" w:rsidRPr="00487BA4" w:rsidTr="00487BA4">
        <w:trPr>
          <w:trHeight w:val="56"/>
        </w:trPr>
        <w:tc>
          <w:tcPr>
            <w:tcW w:w="0" w:type="auto"/>
            <w:vAlign w:val="center"/>
          </w:tcPr>
          <w:p w:rsidR="000D46BC" w:rsidRPr="00487BA4" w:rsidRDefault="000D46BC" w:rsidP="000D46BC">
            <w:pPr>
              <w:spacing w:line="288" w:lineRule="auto"/>
            </w:pPr>
            <w:r w:rsidRPr="00487BA4">
              <w:t>NivEcl Tn </w:t>
            </w:r>
          </w:p>
          <w:p w:rsidR="000D46BC" w:rsidRPr="00487BA4" w:rsidRDefault="000D46BC" w:rsidP="00487BA4">
            <w:pPr>
              <w:jc w:val="center"/>
            </w:pPr>
          </w:p>
        </w:tc>
        <w:tc>
          <w:tcPr>
            <w:tcW w:w="4877" w:type="dxa"/>
            <w:vAlign w:val="center"/>
          </w:tcPr>
          <w:p w:rsidR="000D46BC" w:rsidRPr="00487BA4" w:rsidRDefault="000D46BC" w:rsidP="00487BA4">
            <w:r w:rsidRPr="00487BA4">
              <w:t>Niveau d’éclairement par local ou zone type n</w:t>
            </w:r>
          </w:p>
        </w:tc>
        <w:tc>
          <w:tcPr>
            <w:tcW w:w="1559" w:type="dxa"/>
            <w:vAlign w:val="center"/>
          </w:tcPr>
          <w:p w:rsidR="000D46BC" w:rsidRPr="00487BA4" w:rsidRDefault="00AC2CC3" w:rsidP="00487BA4">
            <w:pPr>
              <w:jc w:val="center"/>
            </w:pPr>
            <w:r w:rsidRPr="00487BA4">
              <w:t>Lux</w:t>
            </w:r>
          </w:p>
        </w:tc>
        <w:tc>
          <w:tcPr>
            <w:tcW w:w="3260" w:type="dxa"/>
          </w:tcPr>
          <w:p w:rsidR="000D46BC" w:rsidRPr="00487BA4" w:rsidRDefault="000D46BC" w:rsidP="00487BA4">
            <w:pPr>
              <w:jc w:val="center"/>
            </w:pPr>
            <w:r w:rsidRPr="00487BA4">
              <w:t>APD</w:t>
            </w:r>
          </w:p>
        </w:tc>
        <w:tc>
          <w:tcPr>
            <w:tcW w:w="3373" w:type="dxa"/>
            <w:vAlign w:val="center"/>
          </w:tcPr>
          <w:p w:rsidR="000D46BC" w:rsidRPr="00487BA4" w:rsidRDefault="000D46BC" w:rsidP="00263A76">
            <w:pPr>
              <w:jc w:val="center"/>
            </w:pPr>
            <w:r w:rsidRPr="00487BA4">
              <w:t>DAO &amp; RT</w:t>
            </w:r>
          </w:p>
        </w:tc>
      </w:tr>
    </w:tbl>
    <w:p w:rsidR="00C25D6E" w:rsidRPr="00487BA4" w:rsidRDefault="00C25D6E" w:rsidP="00C25D6E">
      <w:pPr>
        <w:rPr>
          <w:sz w:val="20"/>
          <w:szCs w:val="20"/>
        </w:rPr>
      </w:pPr>
    </w:p>
    <w:sectPr w:rsidR="00C25D6E" w:rsidRPr="00487BA4" w:rsidSect="003D694D">
      <w:pgSz w:w="16838" w:h="11906" w:orient="landscape"/>
      <w:pgMar w:top="1418" w:right="1418" w:bottom="1418" w:left="1418" w:header="709" w:footer="709"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tisSansSerifPro-Ligh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7CB"/>
    <w:multiLevelType w:val="hybridMultilevel"/>
    <w:tmpl w:val="2B8E58AA"/>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D6927BE"/>
    <w:multiLevelType w:val="multilevel"/>
    <w:tmpl w:val="A1E2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A7C48"/>
    <w:multiLevelType w:val="hybridMultilevel"/>
    <w:tmpl w:val="4802FBCA"/>
    <w:lvl w:ilvl="0" w:tplc="A006961C">
      <w:start w:val="1"/>
      <w:numFmt w:val="bullet"/>
      <w:lvlText w:val=""/>
      <w:lvlJc w:val="left"/>
      <w:pPr>
        <w:tabs>
          <w:tab w:val="num" w:pos="397"/>
        </w:tabs>
        <w:ind w:left="397" w:hanging="227"/>
      </w:pPr>
      <w:rPr>
        <w:rFonts w:ascii="Symbol" w:hAnsi="Symbol" w:hint="default"/>
      </w:rPr>
    </w:lvl>
    <w:lvl w:ilvl="1" w:tplc="040C0003">
      <w:start w:val="1"/>
      <w:numFmt w:val="bullet"/>
      <w:lvlText w:val="o"/>
      <w:lvlJc w:val="left"/>
      <w:pPr>
        <w:tabs>
          <w:tab w:val="num" w:pos="1610"/>
        </w:tabs>
        <w:ind w:left="1610" w:hanging="360"/>
      </w:pPr>
      <w:rPr>
        <w:rFonts w:ascii="Courier New" w:hAnsi="Courier New" w:cs="Courier New"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cs="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cs="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3">
    <w:nsid w:val="15702C0A"/>
    <w:multiLevelType w:val="hybridMultilevel"/>
    <w:tmpl w:val="FD7630DE"/>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6695CE0"/>
    <w:multiLevelType w:val="hybridMultilevel"/>
    <w:tmpl w:val="9FC4CC8C"/>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68A65E6"/>
    <w:multiLevelType w:val="hybridMultilevel"/>
    <w:tmpl w:val="DCAC6A2A"/>
    <w:lvl w:ilvl="0" w:tplc="040C0001">
      <w:start w:val="1"/>
      <w:numFmt w:val="bullet"/>
      <w:lvlText w:val=""/>
      <w:lvlJc w:val="left"/>
      <w:pPr>
        <w:tabs>
          <w:tab w:val="num" w:pos="360"/>
        </w:tabs>
        <w:ind w:left="360" w:hanging="360"/>
      </w:pPr>
      <w:rPr>
        <w:rFonts w:ascii="Symbol" w:hAnsi="Symbol" w:hint="default"/>
      </w:rPr>
    </w:lvl>
    <w:lvl w:ilvl="1" w:tplc="2F7C0C02">
      <w:start w:val="1"/>
      <w:numFmt w:val="bullet"/>
      <w:lvlText w:val="o"/>
      <w:lvlJc w:val="left"/>
      <w:pPr>
        <w:tabs>
          <w:tab w:val="num" w:pos="454"/>
        </w:tabs>
        <w:ind w:left="454" w:hanging="227"/>
      </w:pPr>
      <w:rPr>
        <w:rFonts w:ascii="Courier New" w:hAnsi="Courier New" w:hint="default"/>
      </w:rPr>
    </w:lvl>
    <w:lvl w:ilvl="2" w:tplc="A006961C">
      <w:start w:val="1"/>
      <w:numFmt w:val="bullet"/>
      <w:lvlText w:val=""/>
      <w:lvlJc w:val="left"/>
      <w:pPr>
        <w:tabs>
          <w:tab w:val="num" w:pos="1667"/>
        </w:tabs>
        <w:ind w:left="1667" w:hanging="227"/>
      </w:pPr>
      <w:rPr>
        <w:rFonts w:ascii="Symbol" w:hAnsi="Symbol"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18314656"/>
    <w:multiLevelType w:val="hybridMultilevel"/>
    <w:tmpl w:val="A5C297E4"/>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B6D4E95"/>
    <w:multiLevelType w:val="hybridMultilevel"/>
    <w:tmpl w:val="6950BF62"/>
    <w:lvl w:ilvl="0" w:tplc="35B0E924">
      <w:start w:val="1"/>
      <w:numFmt w:val="bullet"/>
      <w:lvlText w:val=""/>
      <w:lvlJc w:val="left"/>
      <w:pPr>
        <w:tabs>
          <w:tab w:val="num" w:pos="363"/>
        </w:tabs>
        <w:ind w:left="363" w:hanging="363"/>
      </w:pPr>
      <w:rPr>
        <w:rFonts w:ascii="Wingdings" w:hAnsi="Wingdings" w:hint="default"/>
        <w:color w:val="auto"/>
      </w:rPr>
    </w:lvl>
    <w:lvl w:ilvl="1" w:tplc="040C0003" w:tentative="1">
      <w:start w:val="1"/>
      <w:numFmt w:val="bullet"/>
      <w:lvlText w:val="o"/>
      <w:lvlJc w:val="left"/>
      <w:pPr>
        <w:tabs>
          <w:tab w:val="num" w:pos="1083"/>
        </w:tabs>
        <w:ind w:left="1083" w:hanging="360"/>
      </w:pPr>
      <w:rPr>
        <w:rFonts w:ascii="Courier New" w:hAnsi="Courier New" w:cs="Courier New" w:hint="default"/>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cs="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cs="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8">
    <w:nsid w:val="1D5C0552"/>
    <w:multiLevelType w:val="hybridMultilevel"/>
    <w:tmpl w:val="C9229BF2"/>
    <w:lvl w:ilvl="0" w:tplc="040C0001">
      <w:start w:val="1"/>
      <w:numFmt w:val="bullet"/>
      <w:lvlText w:val=""/>
      <w:lvlJc w:val="left"/>
      <w:pPr>
        <w:tabs>
          <w:tab w:val="num" w:pos="360"/>
        </w:tabs>
        <w:ind w:left="360" w:hanging="360"/>
      </w:pPr>
      <w:rPr>
        <w:rFonts w:ascii="Symbol" w:hAnsi="Symbol" w:hint="default"/>
      </w:rPr>
    </w:lvl>
    <w:lvl w:ilvl="1" w:tplc="A9A6F046">
      <w:start w:val="1"/>
      <w:numFmt w:val="bullet"/>
      <w:lvlText w:val="o"/>
      <w:lvlJc w:val="left"/>
      <w:pPr>
        <w:tabs>
          <w:tab w:val="num" w:pos="680"/>
        </w:tabs>
        <w:ind w:left="680" w:hanging="323"/>
      </w:pPr>
      <w:rPr>
        <w:rFonts w:ascii="Courier New" w:hAnsi="Courier New" w:hint="default"/>
      </w:rPr>
    </w:lvl>
    <w:lvl w:ilvl="2" w:tplc="A006961C">
      <w:start w:val="1"/>
      <w:numFmt w:val="bullet"/>
      <w:lvlText w:val=""/>
      <w:lvlJc w:val="left"/>
      <w:pPr>
        <w:tabs>
          <w:tab w:val="num" w:pos="1667"/>
        </w:tabs>
        <w:ind w:left="1667" w:hanging="227"/>
      </w:pPr>
      <w:rPr>
        <w:rFonts w:ascii="Symbol" w:hAnsi="Symbol"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1F1C3D6D"/>
    <w:multiLevelType w:val="hybridMultilevel"/>
    <w:tmpl w:val="739EE9A4"/>
    <w:lvl w:ilvl="0" w:tplc="2ABA8A7C">
      <w:start w:val="1"/>
      <w:numFmt w:val="bullet"/>
      <w:lvlText w:val=""/>
      <w:lvlJc w:val="left"/>
      <w:pPr>
        <w:tabs>
          <w:tab w:val="num" w:pos="227"/>
        </w:tabs>
        <w:ind w:left="227" w:hanging="22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B6D30B5"/>
    <w:multiLevelType w:val="hybridMultilevel"/>
    <w:tmpl w:val="300C8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C420F80"/>
    <w:multiLevelType w:val="hybridMultilevel"/>
    <w:tmpl w:val="0972D0CC"/>
    <w:lvl w:ilvl="0" w:tplc="6CC674B6">
      <w:start w:val="1"/>
      <w:numFmt w:val="upperLetter"/>
      <w:lvlText w:val="%1-"/>
      <w:lvlJc w:val="left"/>
      <w:pPr>
        <w:tabs>
          <w:tab w:val="num" w:pos="360"/>
        </w:tabs>
        <w:ind w:left="360" w:hanging="360"/>
      </w:pPr>
      <w:rPr>
        <w:rFonts w:hint="default"/>
      </w:rPr>
    </w:lvl>
    <w:lvl w:ilvl="1" w:tplc="B09CCF98">
      <w:start w:val="1"/>
      <w:numFmt w:val="bullet"/>
      <w:lvlText w:val=""/>
      <w:lvlJc w:val="left"/>
      <w:pPr>
        <w:tabs>
          <w:tab w:val="num" w:pos="1307"/>
        </w:tabs>
        <w:ind w:left="1307" w:hanging="227"/>
      </w:pPr>
      <w:rPr>
        <w:rFonts w:ascii="Symbol" w:eastAsia="Times New Roman" w:hAnsi="Symbol"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CAF7D04"/>
    <w:multiLevelType w:val="hybridMultilevel"/>
    <w:tmpl w:val="50B4A26A"/>
    <w:lvl w:ilvl="0" w:tplc="040C000D">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13">
    <w:nsid w:val="2D18323E"/>
    <w:multiLevelType w:val="hybridMultilevel"/>
    <w:tmpl w:val="4ECAE9E0"/>
    <w:lvl w:ilvl="0" w:tplc="DD52451E">
      <w:start w:val="1"/>
      <w:numFmt w:val="bullet"/>
      <w:lvlText w:val=""/>
      <w:lvlJc w:val="left"/>
      <w:pPr>
        <w:tabs>
          <w:tab w:val="num" w:pos="227"/>
        </w:tabs>
        <w:ind w:left="227" w:hanging="227"/>
      </w:pPr>
      <w:rPr>
        <w:rFonts w:ascii="Wingdings" w:hAnsi="Wingdings" w:hint="default"/>
        <w:color w:val="auto"/>
      </w:rPr>
    </w:lvl>
    <w:lvl w:ilvl="1" w:tplc="127EAD0A">
      <w:start w:val="1"/>
      <w:numFmt w:val="bullet"/>
      <w:lvlText w:val="o"/>
      <w:lvlJc w:val="left"/>
      <w:pPr>
        <w:tabs>
          <w:tab w:val="num" w:pos="454"/>
        </w:tabs>
        <w:ind w:left="454" w:hanging="227"/>
      </w:pPr>
      <w:rPr>
        <w:rFonts w:ascii="Courier New" w:hAnsi="Courier New"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D3A54E0"/>
    <w:multiLevelType w:val="hybridMultilevel"/>
    <w:tmpl w:val="DCFAE4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C10CD2"/>
    <w:multiLevelType w:val="hybridMultilevel"/>
    <w:tmpl w:val="E7647D3A"/>
    <w:lvl w:ilvl="0" w:tplc="2F9CD920">
      <w:numFmt w:val="bullet"/>
      <w:lvlText w:val=""/>
      <w:lvlJc w:val="left"/>
      <w:pPr>
        <w:tabs>
          <w:tab w:val="num" w:pos="227"/>
        </w:tabs>
        <w:ind w:left="227" w:hanging="227"/>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870617F"/>
    <w:multiLevelType w:val="hybridMultilevel"/>
    <w:tmpl w:val="DC24F214"/>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7">
    <w:nsid w:val="3A99410B"/>
    <w:multiLevelType w:val="hybridMultilevel"/>
    <w:tmpl w:val="0CA8C5EC"/>
    <w:lvl w:ilvl="0" w:tplc="F1A84E38">
      <w:start w:val="1"/>
      <w:numFmt w:val="bullet"/>
      <w:lvlText w:val=""/>
      <w:lvlJc w:val="left"/>
      <w:pPr>
        <w:tabs>
          <w:tab w:val="num" w:pos="340"/>
        </w:tabs>
        <w:ind w:left="340" w:hanging="34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FAB3526"/>
    <w:multiLevelType w:val="hybridMultilevel"/>
    <w:tmpl w:val="7CFAE882"/>
    <w:lvl w:ilvl="0" w:tplc="040C0001">
      <w:numFmt w:val="bullet"/>
      <w:lvlText w:val=""/>
      <w:lvlJc w:val="left"/>
      <w:pPr>
        <w:tabs>
          <w:tab w:val="num" w:pos="720"/>
        </w:tabs>
        <w:ind w:left="720" w:hanging="360"/>
      </w:pPr>
      <w:rPr>
        <w:rFonts w:ascii="Symbol" w:eastAsia="Times New Roman" w:hAnsi="Symbol" w:cs="Times New Roman" w:hint="default"/>
      </w:rPr>
    </w:lvl>
    <w:lvl w:ilvl="1" w:tplc="2500CF50">
      <w:start w:val="1"/>
      <w:numFmt w:val="bullet"/>
      <w:lvlText w:val=""/>
      <w:lvlJc w:val="left"/>
      <w:pPr>
        <w:tabs>
          <w:tab w:val="num" w:pos="1077"/>
        </w:tabs>
        <w:ind w:left="1077" w:hanging="357"/>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17558A4"/>
    <w:multiLevelType w:val="hybridMultilevel"/>
    <w:tmpl w:val="06E4ABE8"/>
    <w:lvl w:ilvl="0" w:tplc="040C0005">
      <w:start w:val="1"/>
      <w:numFmt w:val="bullet"/>
      <w:lvlText w:val=""/>
      <w:lvlJc w:val="left"/>
      <w:pPr>
        <w:ind w:left="700" w:hanging="360"/>
      </w:pPr>
      <w:rPr>
        <w:rFonts w:ascii="Wingdings" w:hAnsi="Wingdings"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20">
    <w:nsid w:val="42963E71"/>
    <w:multiLevelType w:val="hybridMultilevel"/>
    <w:tmpl w:val="536E30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9E0B8E"/>
    <w:multiLevelType w:val="hybridMultilevel"/>
    <w:tmpl w:val="B8006DB0"/>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8BB747D"/>
    <w:multiLevelType w:val="hybridMultilevel"/>
    <w:tmpl w:val="A828BA50"/>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A014260"/>
    <w:multiLevelType w:val="hybridMultilevel"/>
    <w:tmpl w:val="8A160CE4"/>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E9F6AD0"/>
    <w:multiLevelType w:val="hybridMultilevel"/>
    <w:tmpl w:val="AA4CA64C"/>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6E43BED"/>
    <w:multiLevelType w:val="hybridMultilevel"/>
    <w:tmpl w:val="23F4D0E6"/>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7226B29"/>
    <w:multiLevelType w:val="hybridMultilevel"/>
    <w:tmpl w:val="522CF3D6"/>
    <w:lvl w:ilvl="0" w:tplc="DCE6FEF8">
      <w:start w:val="1"/>
      <w:numFmt w:val="bullet"/>
      <w:lvlText w:val=""/>
      <w:lvlJc w:val="left"/>
      <w:pPr>
        <w:tabs>
          <w:tab w:val="num" w:pos="476"/>
        </w:tabs>
        <w:ind w:left="476" w:hanging="136"/>
      </w:pPr>
      <w:rPr>
        <w:rFonts w:ascii="Wingdings" w:hAnsi="Wingdings" w:hint="default"/>
        <w:color w:val="auto"/>
      </w:rPr>
    </w:lvl>
    <w:lvl w:ilvl="1" w:tplc="040C0003">
      <w:start w:val="1"/>
      <w:numFmt w:val="bullet"/>
      <w:lvlText w:val="o"/>
      <w:lvlJc w:val="left"/>
      <w:pPr>
        <w:tabs>
          <w:tab w:val="num" w:pos="1791"/>
        </w:tabs>
        <w:ind w:left="1791" w:hanging="360"/>
      </w:pPr>
      <w:rPr>
        <w:rFonts w:ascii="Courier New" w:hAnsi="Courier New" w:cs="Courier New" w:hint="default"/>
      </w:rPr>
    </w:lvl>
    <w:lvl w:ilvl="2" w:tplc="040C0005" w:tentative="1">
      <w:start w:val="1"/>
      <w:numFmt w:val="bullet"/>
      <w:lvlText w:val=""/>
      <w:lvlJc w:val="left"/>
      <w:pPr>
        <w:tabs>
          <w:tab w:val="num" w:pos="2511"/>
        </w:tabs>
        <w:ind w:left="2511" w:hanging="360"/>
      </w:pPr>
      <w:rPr>
        <w:rFonts w:ascii="Wingdings" w:hAnsi="Wingdings" w:hint="default"/>
      </w:rPr>
    </w:lvl>
    <w:lvl w:ilvl="3" w:tplc="040C0001" w:tentative="1">
      <w:start w:val="1"/>
      <w:numFmt w:val="bullet"/>
      <w:lvlText w:val=""/>
      <w:lvlJc w:val="left"/>
      <w:pPr>
        <w:tabs>
          <w:tab w:val="num" w:pos="3231"/>
        </w:tabs>
        <w:ind w:left="3231" w:hanging="360"/>
      </w:pPr>
      <w:rPr>
        <w:rFonts w:ascii="Symbol" w:hAnsi="Symbol" w:hint="default"/>
      </w:rPr>
    </w:lvl>
    <w:lvl w:ilvl="4" w:tplc="040C0003" w:tentative="1">
      <w:start w:val="1"/>
      <w:numFmt w:val="bullet"/>
      <w:lvlText w:val="o"/>
      <w:lvlJc w:val="left"/>
      <w:pPr>
        <w:tabs>
          <w:tab w:val="num" w:pos="3951"/>
        </w:tabs>
        <w:ind w:left="3951" w:hanging="360"/>
      </w:pPr>
      <w:rPr>
        <w:rFonts w:ascii="Courier New" w:hAnsi="Courier New" w:cs="Courier New" w:hint="default"/>
      </w:rPr>
    </w:lvl>
    <w:lvl w:ilvl="5" w:tplc="040C0005" w:tentative="1">
      <w:start w:val="1"/>
      <w:numFmt w:val="bullet"/>
      <w:lvlText w:val=""/>
      <w:lvlJc w:val="left"/>
      <w:pPr>
        <w:tabs>
          <w:tab w:val="num" w:pos="4671"/>
        </w:tabs>
        <w:ind w:left="4671" w:hanging="360"/>
      </w:pPr>
      <w:rPr>
        <w:rFonts w:ascii="Wingdings" w:hAnsi="Wingdings" w:hint="default"/>
      </w:rPr>
    </w:lvl>
    <w:lvl w:ilvl="6" w:tplc="040C0001" w:tentative="1">
      <w:start w:val="1"/>
      <w:numFmt w:val="bullet"/>
      <w:lvlText w:val=""/>
      <w:lvlJc w:val="left"/>
      <w:pPr>
        <w:tabs>
          <w:tab w:val="num" w:pos="5391"/>
        </w:tabs>
        <w:ind w:left="5391" w:hanging="360"/>
      </w:pPr>
      <w:rPr>
        <w:rFonts w:ascii="Symbol" w:hAnsi="Symbol" w:hint="default"/>
      </w:rPr>
    </w:lvl>
    <w:lvl w:ilvl="7" w:tplc="040C0003" w:tentative="1">
      <w:start w:val="1"/>
      <w:numFmt w:val="bullet"/>
      <w:lvlText w:val="o"/>
      <w:lvlJc w:val="left"/>
      <w:pPr>
        <w:tabs>
          <w:tab w:val="num" w:pos="6111"/>
        </w:tabs>
        <w:ind w:left="6111" w:hanging="360"/>
      </w:pPr>
      <w:rPr>
        <w:rFonts w:ascii="Courier New" w:hAnsi="Courier New" w:cs="Courier New" w:hint="default"/>
      </w:rPr>
    </w:lvl>
    <w:lvl w:ilvl="8" w:tplc="040C0005" w:tentative="1">
      <w:start w:val="1"/>
      <w:numFmt w:val="bullet"/>
      <w:lvlText w:val=""/>
      <w:lvlJc w:val="left"/>
      <w:pPr>
        <w:tabs>
          <w:tab w:val="num" w:pos="6831"/>
        </w:tabs>
        <w:ind w:left="6831" w:hanging="360"/>
      </w:pPr>
      <w:rPr>
        <w:rFonts w:ascii="Wingdings" w:hAnsi="Wingdings" w:hint="default"/>
      </w:rPr>
    </w:lvl>
  </w:abstractNum>
  <w:abstractNum w:abstractNumId="27">
    <w:nsid w:val="57702C68"/>
    <w:multiLevelType w:val="hybridMultilevel"/>
    <w:tmpl w:val="76226E84"/>
    <w:lvl w:ilvl="0" w:tplc="35B0E924">
      <w:start w:val="1"/>
      <w:numFmt w:val="bullet"/>
      <w:lvlText w:val=""/>
      <w:lvlJc w:val="left"/>
      <w:pPr>
        <w:tabs>
          <w:tab w:val="num" w:pos="363"/>
        </w:tabs>
        <w:ind w:left="363" w:hanging="363"/>
      </w:pPr>
      <w:rPr>
        <w:rFonts w:ascii="Wingdings" w:hAnsi="Wingdings" w:hint="default"/>
        <w:color w:val="auto"/>
      </w:rPr>
    </w:lvl>
    <w:lvl w:ilvl="1" w:tplc="2054B544">
      <w:start w:val="1"/>
      <w:numFmt w:val="bullet"/>
      <w:lvlText w:val=""/>
      <w:lvlJc w:val="left"/>
      <w:pPr>
        <w:tabs>
          <w:tab w:val="num" w:pos="340"/>
        </w:tabs>
        <w:ind w:left="340" w:hanging="170"/>
      </w:pPr>
      <w:rPr>
        <w:rFonts w:ascii="Symbol" w:hAnsi="Symbol" w:hint="default"/>
        <w:color w:val="auto"/>
      </w:rPr>
    </w:lvl>
    <w:lvl w:ilvl="2" w:tplc="500C56A6">
      <w:numFmt w:val="bullet"/>
      <w:lvlText w:val=""/>
      <w:lvlJc w:val="left"/>
      <w:pPr>
        <w:tabs>
          <w:tab w:val="num" w:pos="1803"/>
        </w:tabs>
        <w:ind w:left="1803" w:hanging="360"/>
      </w:pPr>
      <w:rPr>
        <w:rFonts w:ascii="Symbol" w:eastAsia="Times New Roman" w:hAnsi="Symbol" w:cs="Times New Roman"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cs="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cs="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28">
    <w:nsid w:val="58EA455E"/>
    <w:multiLevelType w:val="hybridMultilevel"/>
    <w:tmpl w:val="A28C7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9BA7896"/>
    <w:multiLevelType w:val="hybridMultilevel"/>
    <w:tmpl w:val="A3626F26"/>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5BE05A73"/>
    <w:multiLevelType w:val="hybridMultilevel"/>
    <w:tmpl w:val="4BE6189A"/>
    <w:lvl w:ilvl="0" w:tplc="B09CCF98">
      <w:start w:val="1"/>
      <w:numFmt w:val="bullet"/>
      <w:lvlText w:val=""/>
      <w:lvlJc w:val="left"/>
      <w:pPr>
        <w:tabs>
          <w:tab w:val="num" w:pos="227"/>
        </w:tabs>
        <w:ind w:left="227" w:hanging="227"/>
      </w:pPr>
      <w:rPr>
        <w:rFonts w:ascii="Symbol" w:eastAsia="Times New Roman" w:hAnsi="Symbol"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nsid w:val="5C3E03AA"/>
    <w:multiLevelType w:val="hybridMultilevel"/>
    <w:tmpl w:val="40DA5EB0"/>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2">
    <w:nsid w:val="5F0C27F8"/>
    <w:multiLevelType w:val="hybridMultilevel"/>
    <w:tmpl w:val="302ECC6E"/>
    <w:lvl w:ilvl="0" w:tplc="F1A84E38">
      <w:start w:val="1"/>
      <w:numFmt w:val="bullet"/>
      <w:lvlText w:val=""/>
      <w:lvlJc w:val="left"/>
      <w:pPr>
        <w:tabs>
          <w:tab w:val="num" w:pos="340"/>
        </w:tabs>
        <w:ind w:left="340" w:hanging="34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0805687"/>
    <w:multiLevelType w:val="hybridMultilevel"/>
    <w:tmpl w:val="9AB21248"/>
    <w:lvl w:ilvl="0" w:tplc="35B0E924">
      <w:start w:val="1"/>
      <w:numFmt w:val="bullet"/>
      <w:lvlText w:val=""/>
      <w:lvlJc w:val="left"/>
      <w:pPr>
        <w:tabs>
          <w:tab w:val="num" w:pos="363"/>
        </w:tabs>
        <w:ind w:left="363" w:hanging="363"/>
      </w:pPr>
      <w:rPr>
        <w:rFonts w:ascii="Wingdings" w:hAnsi="Wingdings" w:hint="default"/>
        <w:color w:val="auto"/>
      </w:rPr>
    </w:lvl>
    <w:lvl w:ilvl="1" w:tplc="DBBEA064">
      <w:start w:val="1"/>
      <w:numFmt w:val="bullet"/>
      <w:lvlText w:val=""/>
      <w:lvlJc w:val="left"/>
      <w:pPr>
        <w:tabs>
          <w:tab w:val="num" w:pos="624"/>
        </w:tabs>
        <w:ind w:left="624" w:hanging="227"/>
      </w:pPr>
      <w:rPr>
        <w:rFonts w:ascii="Wingdings" w:hAnsi="Wingdings" w:hint="default"/>
        <w:color w:val="auto"/>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cs="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cs="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34">
    <w:nsid w:val="60F979CC"/>
    <w:multiLevelType w:val="hybridMultilevel"/>
    <w:tmpl w:val="96A6E248"/>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4CE7991"/>
    <w:multiLevelType w:val="hybridMultilevel"/>
    <w:tmpl w:val="A2F2CB8E"/>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A6858A6"/>
    <w:multiLevelType w:val="hybridMultilevel"/>
    <w:tmpl w:val="37D2BD02"/>
    <w:lvl w:ilvl="0" w:tplc="08AE43B8">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E701506"/>
    <w:multiLevelType w:val="hybridMultilevel"/>
    <w:tmpl w:val="4B9E6814"/>
    <w:lvl w:ilvl="0" w:tplc="4A42490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EDA6AC1"/>
    <w:multiLevelType w:val="hybridMultilevel"/>
    <w:tmpl w:val="615C7512"/>
    <w:lvl w:ilvl="0" w:tplc="DD52451E">
      <w:start w:val="1"/>
      <w:numFmt w:val="bullet"/>
      <w:lvlText w:val=""/>
      <w:lvlJc w:val="left"/>
      <w:pPr>
        <w:tabs>
          <w:tab w:val="num" w:pos="227"/>
        </w:tabs>
        <w:ind w:left="227" w:hanging="227"/>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72132233"/>
    <w:multiLevelType w:val="hybridMultilevel"/>
    <w:tmpl w:val="4CB425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2D945BD"/>
    <w:multiLevelType w:val="hybridMultilevel"/>
    <w:tmpl w:val="7E6C55EA"/>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7721C4F"/>
    <w:multiLevelType w:val="hybridMultilevel"/>
    <w:tmpl w:val="F1005788"/>
    <w:lvl w:ilvl="0" w:tplc="35B0E924">
      <w:start w:val="1"/>
      <w:numFmt w:val="bullet"/>
      <w:lvlText w:val=""/>
      <w:lvlJc w:val="left"/>
      <w:pPr>
        <w:tabs>
          <w:tab w:val="num" w:pos="363"/>
        </w:tabs>
        <w:ind w:left="363" w:hanging="363"/>
      </w:pPr>
      <w:rPr>
        <w:rFonts w:ascii="Wingdings" w:hAnsi="Wingdings" w:hint="default"/>
        <w:color w:val="auto"/>
      </w:rPr>
    </w:lvl>
    <w:lvl w:ilvl="1" w:tplc="040C0003">
      <w:start w:val="1"/>
      <w:numFmt w:val="bullet"/>
      <w:lvlText w:val="o"/>
      <w:lvlJc w:val="left"/>
      <w:pPr>
        <w:tabs>
          <w:tab w:val="num" w:pos="1083"/>
        </w:tabs>
        <w:ind w:left="1083" w:hanging="360"/>
      </w:pPr>
      <w:rPr>
        <w:rFonts w:ascii="Courier New" w:hAnsi="Courier New" w:cs="Courier New" w:hint="default"/>
      </w:rPr>
    </w:lvl>
    <w:lvl w:ilvl="2" w:tplc="500C56A6">
      <w:numFmt w:val="bullet"/>
      <w:lvlText w:val=""/>
      <w:lvlJc w:val="left"/>
      <w:pPr>
        <w:tabs>
          <w:tab w:val="num" w:pos="1803"/>
        </w:tabs>
        <w:ind w:left="1803" w:hanging="360"/>
      </w:pPr>
      <w:rPr>
        <w:rFonts w:ascii="Symbol" w:eastAsia="Times New Roman" w:hAnsi="Symbol" w:cs="Times New Roman"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cs="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cs="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42">
    <w:nsid w:val="7A7D5AF5"/>
    <w:multiLevelType w:val="hybridMultilevel"/>
    <w:tmpl w:val="ED36B11C"/>
    <w:lvl w:ilvl="0" w:tplc="040C000F">
      <w:start w:val="1"/>
      <w:numFmt w:val="decimal"/>
      <w:lvlText w:val="%1."/>
      <w:lvlJc w:val="left"/>
      <w:pPr>
        <w:tabs>
          <w:tab w:val="num" w:pos="360"/>
        </w:tabs>
        <w:ind w:left="360" w:hanging="360"/>
      </w:pPr>
    </w:lvl>
    <w:lvl w:ilvl="1" w:tplc="7B68E3DE">
      <w:start w:val="1"/>
      <w:numFmt w:val="bullet"/>
      <w:lvlText w:val=""/>
      <w:lvlJc w:val="left"/>
      <w:pPr>
        <w:tabs>
          <w:tab w:val="num" w:pos="624"/>
        </w:tabs>
        <w:ind w:left="624" w:hanging="267"/>
      </w:pPr>
      <w:rPr>
        <w:rFonts w:ascii="Wingdings" w:hAnsi="Wingdings" w:hint="default"/>
        <w:color w:val="auto"/>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3">
    <w:nsid w:val="7AC064AC"/>
    <w:multiLevelType w:val="hybridMultilevel"/>
    <w:tmpl w:val="AE487D8A"/>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4">
    <w:nsid w:val="7B1075CF"/>
    <w:multiLevelType w:val="hybridMultilevel"/>
    <w:tmpl w:val="9B60269C"/>
    <w:lvl w:ilvl="0" w:tplc="F1A84E38">
      <w:start w:val="1"/>
      <w:numFmt w:val="bullet"/>
      <w:lvlText w:val=""/>
      <w:lvlJc w:val="left"/>
      <w:pPr>
        <w:tabs>
          <w:tab w:val="num" w:pos="340"/>
        </w:tabs>
        <w:ind w:left="340" w:hanging="340"/>
      </w:pPr>
      <w:rPr>
        <w:rFonts w:ascii="Wingdings" w:hAnsi="Wingdings" w:hint="default"/>
        <w:color w:val="auto"/>
      </w:rPr>
    </w:lvl>
    <w:lvl w:ilvl="1" w:tplc="4A42490E">
      <w:start w:val="1"/>
      <w:numFmt w:val="bullet"/>
      <w:lvlText w:val=""/>
      <w:lvlJc w:val="left"/>
      <w:pPr>
        <w:tabs>
          <w:tab w:val="num" w:pos="1307"/>
        </w:tabs>
        <w:ind w:left="1307" w:hanging="227"/>
      </w:pPr>
      <w:rPr>
        <w:rFonts w:ascii="Wingdings" w:hAnsi="Wingdings"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7B28080D"/>
    <w:multiLevelType w:val="hybridMultilevel"/>
    <w:tmpl w:val="B06A5F1E"/>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8"/>
  </w:num>
  <w:num w:numId="3">
    <w:abstractNumId w:val="2"/>
  </w:num>
  <w:num w:numId="4">
    <w:abstractNumId w:val="26"/>
  </w:num>
  <w:num w:numId="5">
    <w:abstractNumId w:val="19"/>
  </w:num>
  <w:num w:numId="6">
    <w:abstractNumId w:val="16"/>
  </w:num>
  <w:num w:numId="7">
    <w:abstractNumId w:val="39"/>
  </w:num>
  <w:num w:numId="8">
    <w:abstractNumId w:val="42"/>
  </w:num>
  <w:num w:numId="9">
    <w:abstractNumId w:val="43"/>
  </w:num>
  <w:num w:numId="10">
    <w:abstractNumId w:val="8"/>
  </w:num>
  <w:num w:numId="11">
    <w:abstractNumId w:val="9"/>
  </w:num>
  <w:num w:numId="12">
    <w:abstractNumId w:val="5"/>
  </w:num>
  <w:num w:numId="13">
    <w:abstractNumId w:val="41"/>
  </w:num>
  <w:num w:numId="14">
    <w:abstractNumId w:val="7"/>
  </w:num>
  <w:num w:numId="15">
    <w:abstractNumId w:val="27"/>
  </w:num>
  <w:num w:numId="16">
    <w:abstractNumId w:val="33"/>
  </w:num>
  <w:num w:numId="17">
    <w:abstractNumId w:val="36"/>
  </w:num>
  <w:num w:numId="18">
    <w:abstractNumId w:val="37"/>
  </w:num>
  <w:num w:numId="19">
    <w:abstractNumId w:val="44"/>
  </w:num>
  <w:num w:numId="20">
    <w:abstractNumId w:val="17"/>
  </w:num>
  <w:num w:numId="21">
    <w:abstractNumId w:val="32"/>
  </w:num>
  <w:num w:numId="22">
    <w:abstractNumId w:val="15"/>
  </w:num>
  <w:num w:numId="23">
    <w:abstractNumId w:val="23"/>
  </w:num>
  <w:num w:numId="24">
    <w:abstractNumId w:val="22"/>
  </w:num>
  <w:num w:numId="25">
    <w:abstractNumId w:val="13"/>
  </w:num>
  <w:num w:numId="26">
    <w:abstractNumId w:val="4"/>
  </w:num>
  <w:num w:numId="27">
    <w:abstractNumId w:val="29"/>
  </w:num>
  <w:num w:numId="28">
    <w:abstractNumId w:val="24"/>
  </w:num>
  <w:num w:numId="29">
    <w:abstractNumId w:val="3"/>
  </w:num>
  <w:num w:numId="30">
    <w:abstractNumId w:val="21"/>
  </w:num>
  <w:num w:numId="31">
    <w:abstractNumId w:val="6"/>
  </w:num>
  <w:num w:numId="32">
    <w:abstractNumId w:val="25"/>
  </w:num>
  <w:num w:numId="33">
    <w:abstractNumId w:val="34"/>
  </w:num>
  <w:num w:numId="34">
    <w:abstractNumId w:val="38"/>
  </w:num>
  <w:num w:numId="35">
    <w:abstractNumId w:val="45"/>
  </w:num>
  <w:num w:numId="36">
    <w:abstractNumId w:val="35"/>
  </w:num>
  <w:num w:numId="37">
    <w:abstractNumId w:val="0"/>
  </w:num>
  <w:num w:numId="38">
    <w:abstractNumId w:val="31"/>
  </w:num>
  <w:num w:numId="39">
    <w:abstractNumId w:val="11"/>
  </w:num>
  <w:num w:numId="40">
    <w:abstractNumId w:val="30"/>
  </w:num>
  <w:num w:numId="41">
    <w:abstractNumId w:val="12"/>
  </w:num>
  <w:num w:numId="42">
    <w:abstractNumId w:val="10"/>
  </w:num>
  <w:num w:numId="43">
    <w:abstractNumId w:val="28"/>
  </w:num>
  <w:num w:numId="44">
    <w:abstractNumId w:val="1"/>
  </w:num>
  <w:num w:numId="45">
    <w:abstractNumId w:val="20"/>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5D6E"/>
    <w:rsid w:val="000036E1"/>
    <w:rsid w:val="00017E52"/>
    <w:rsid w:val="00045CED"/>
    <w:rsid w:val="000839D0"/>
    <w:rsid w:val="0009521D"/>
    <w:rsid w:val="0009596B"/>
    <w:rsid w:val="00097527"/>
    <w:rsid w:val="000A2ED3"/>
    <w:rsid w:val="000D46BC"/>
    <w:rsid w:val="000E48EA"/>
    <w:rsid w:val="000F5707"/>
    <w:rsid w:val="000F5727"/>
    <w:rsid w:val="0010678A"/>
    <w:rsid w:val="00112A68"/>
    <w:rsid w:val="0013453E"/>
    <w:rsid w:val="00134A27"/>
    <w:rsid w:val="00141A8C"/>
    <w:rsid w:val="00190254"/>
    <w:rsid w:val="001B7913"/>
    <w:rsid w:val="001E29B9"/>
    <w:rsid w:val="00204788"/>
    <w:rsid w:val="00206C34"/>
    <w:rsid w:val="00217FFC"/>
    <w:rsid w:val="00220580"/>
    <w:rsid w:val="002319C2"/>
    <w:rsid w:val="002621C0"/>
    <w:rsid w:val="00263A76"/>
    <w:rsid w:val="00267B96"/>
    <w:rsid w:val="002763F9"/>
    <w:rsid w:val="00285115"/>
    <w:rsid w:val="002C1E8F"/>
    <w:rsid w:val="00303428"/>
    <w:rsid w:val="00321F51"/>
    <w:rsid w:val="00333020"/>
    <w:rsid w:val="00334156"/>
    <w:rsid w:val="00371B25"/>
    <w:rsid w:val="003822C9"/>
    <w:rsid w:val="003A7652"/>
    <w:rsid w:val="003D694D"/>
    <w:rsid w:val="003E1AE1"/>
    <w:rsid w:val="0043316F"/>
    <w:rsid w:val="00455C0A"/>
    <w:rsid w:val="00466A9E"/>
    <w:rsid w:val="004679AD"/>
    <w:rsid w:val="004826D9"/>
    <w:rsid w:val="00487BA4"/>
    <w:rsid w:val="004911A3"/>
    <w:rsid w:val="004F04D8"/>
    <w:rsid w:val="005133EF"/>
    <w:rsid w:val="005A70C2"/>
    <w:rsid w:val="005B1B45"/>
    <w:rsid w:val="005B1E97"/>
    <w:rsid w:val="005B35B8"/>
    <w:rsid w:val="005E6769"/>
    <w:rsid w:val="00600682"/>
    <w:rsid w:val="00650801"/>
    <w:rsid w:val="006962C0"/>
    <w:rsid w:val="006A6661"/>
    <w:rsid w:val="006C6711"/>
    <w:rsid w:val="006E76E6"/>
    <w:rsid w:val="0071243B"/>
    <w:rsid w:val="007404D0"/>
    <w:rsid w:val="00790B12"/>
    <w:rsid w:val="007C33E9"/>
    <w:rsid w:val="00830A67"/>
    <w:rsid w:val="008365E7"/>
    <w:rsid w:val="00885A97"/>
    <w:rsid w:val="008D56EB"/>
    <w:rsid w:val="008E76BE"/>
    <w:rsid w:val="008F58C5"/>
    <w:rsid w:val="008F5F81"/>
    <w:rsid w:val="00902FFF"/>
    <w:rsid w:val="009059F0"/>
    <w:rsid w:val="00924191"/>
    <w:rsid w:val="00930271"/>
    <w:rsid w:val="00950D74"/>
    <w:rsid w:val="00953B59"/>
    <w:rsid w:val="0095626C"/>
    <w:rsid w:val="00963F8E"/>
    <w:rsid w:val="009656C3"/>
    <w:rsid w:val="009807D4"/>
    <w:rsid w:val="009B6C73"/>
    <w:rsid w:val="009C0EB6"/>
    <w:rsid w:val="009C4063"/>
    <w:rsid w:val="00A1700E"/>
    <w:rsid w:val="00A261CE"/>
    <w:rsid w:val="00AC2CC3"/>
    <w:rsid w:val="00AF443A"/>
    <w:rsid w:val="00B01F4C"/>
    <w:rsid w:val="00B361FF"/>
    <w:rsid w:val="00B54F0C"/>
    <w:rsid w:val="00B61FC8"/>
    <w:rsid w:val="00B772C2"/>
    <w:rsid w:val="00BB52DD"/>
    <w:rsid w:val="00BB5CF7"/>
    <w:rsid w:val="00BE349A"/>
    <w:rsid w:val="00C05820"/>
    <w:rsid w:val="00C25D6E"/>
    <w:rsid w:val="00C66F7A"/>
    <w:rsid w:val="00C82E8C"/>
    <w:rsid w:val="00CE3E4B"/>
    <w:rsid w:val="00CE5682"/>
    <w:rsid w:val="00CE6659"/>
    <w:rsid w:val="00D0047E"/>
    <w:rsid w:val="00D0525A"/>
    <w:rsid w:val="00D061AA"/>
    <w:rsid w:val="00D07D5A"/>
    <w:rsid w:val="00D357EF"/>
    <w:rsid w:val="00D451C7"/>
    <w:rsid w:val="00D57A38"/>
    <w:rsid w:val="00DC6022"/>
    <w:rsid w:val="00E02278"/>
    <w:rsid w:val="00E02B7C"/>
    <w:rsid w:val="00E17CC4"/>
    <w:rsid w:val="00E40007"/>
    <w:rsid w:val="00E56130"/>
    <w:rsid w:val="00E56B46"/>
    <w:rsid w:val="00EA2ED8"/>
    <w:rsid w:val="00EC6699"/>
    <w:rsid w:val="00F13907"/>
    <w:rsid w:val="00F40959"/>
    <w:rsid w:val="00F52BF8"/>
    <w:rsid w:val="00F60B49"/>
    <w:rsid w:val="00F842AA"/>
    <w:rsid w:val="00F84707"/>
    <w:rsid w:val="00F95C1F"/>
    <w:rsid w:val="00FA18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6E"/>
  </w:style>
  <w:style w:type="paragraph" w:styleId="Titre1">
    <w:name w:val="heading 1"/>
    <w:basedOn w:val="Normal"/>
    <w:next w:val="Normal"/>
    <w:link w:val="Titre1Car"/>
    <w:qFormat/>
    <w:rsid w:val="002C1E8F"/>
    <w:pPr>
      <w:keepNext/>
      <w:spacing w:after="0" w:line="240" w:lineRule="auto"/>
      <w:outlineLvl w:val="0"/>
    </w:pPr>
    <w:rPr>
      <w:rFonts w:ascii="Times New Roman" w:eastAsia="Times New Roman" w:hAnsi="Times New Roman" w:cs="Times New Roman"/>
      <w:i/>
      <w:iCs/>
      <w:sz w:val="24"/>
      <w:szCs w:val="24"/>
      <w:lang w:eastAsia="fr-FR"/>
    </w:rPr>
  </w:style>
  <w:style w:type="paragraph" w:styleId="Titre2">
    <w:name w:val="heading 2"/>
    <w:basedOn w:val="Normal"/>
    <w:next w:val="Normal"/>
    <w:link w:val="Titre2Car"/>
    <w:qFormat/>
    <w:rsid w:val="00C25D6E"/>
    <w:pPr>
      <w:keepNext/>
      <w:spacing w:after="0" w:line="240" w:lineRule="auto"/>
      <w:outlineLvl w:val="1"/>
    </w:pPr>
    <w:rPr>
      <w:rFonts w:ascii="Times New Roman" w:eastAsia="Times New Roman" w:hAnsi="Times New Roman" w:cs="Times New Roman"/>
      <w:b/>
      <w:bCs/>
      <w:i/>
      <w:iCs/>
      <w:sz w:val="24"/>
      <w:szCs w:val="24"/>
      <w:lang w:eastAsia="fr-FR"/>
    </w:rPr>
  </w:style>
  <w:style w:type="paragraph" w:styleId="Titre3">
    <w:name w:val="heading 3"/>
    <w:basedOn w:val="Normal"/>
    <w:next w:val="Normal"/>
    <w:link w:val="Titre3Car"/>
    <w:qFormat/>
    <w:rsid w:val="00C25D6E"/>
    <w:pPr>
      <w:keepNext/>
      <w:spacing w:after="0" w:line="240" w:lineRule="auto"/>
      <w:jc w:val="center"/>
      <w:outlineLvl w:val="2"/>
    </w:pPr>
    <w:rPr>
      <w:rFonts w:ascii="Times New Roman" w:eastAsia="Times New Roman" w:hAnsi="Times New Roman" w:cs="Times New Roman"/>
      <w:b/>
      <w:bCs/>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25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rsid w:val="00C25D6E"/>
    <w:rPr>
      <w:rFonts w:ascii="Times New Roman" w:eastAsia="Times New Roman" w:hAnsi="Times New Roman" w:cs="Times New Roman"/>
      <w:b/>
      <w:bCs/>
      <w:i/>
      <w:iCs/>
      <w:sz w:val="24"/>
      <w:szCs w:val="24"/>
      <w:lang w:eastAsia="fr-FR"/>
    </w:rPr>
  </w:style>
  <w:style w:type="character" w:customStyle="1" w:styleId="Titre3Car">
    <w:name w:val="Titre 3 Car"/>
    <w:basedOn w:val="Policepardfaut"/>
    <w:link w:val="Titre3"/>
    <w:rsid w:val="00C25D6E"/>
    <w:rPr>
      <w:rFonts w:ascii="Times New Roman" w:eastAsia="Times New Roman" w:hAnsi="Times New Roman" w:cs="Times New Roman"/>
      <w:b/>
      <w:bCs/>
      <w:i/>
      <w:iCs/>
      <w:sz w:val="24"/>
      <w:szCs w:val="24"/>
      <w:lang w:eastAsia="fr-FR"/>
    </w:rPr>
  </w:style>
  <w:style w:type="paragraph" w:styleId="Paragraphedeliste">
    <w:name w:val="List Paragraph"/>
    <w:basedOn w:val="Normal"/>
    <w:uiPriority w:val="34"/>
    <w:qFormat/>
    <w:rsid w:val="00650801"/>
    <w:pPr>
      <w:ind w:left="720"/>
      <w:contextualSpacing/>
    </w:pPr>
  </w:style>
  <w:style w:type="paragraph" w:styleId="Corpsdetexte3">
    <w:name w:val="Body Text 3"/>
    <w:basedOn w:val="Normal"/>
    <w:link w:val="Corpsdetexte3Car"/>
    <w:rsid w:val="00D0525A"/>
    <w:pPr>
      <w:spacing w:after="0" w:line="240" w:lineRule="auto"/>
    </w:pPr>
    <w:rPr>
      <w:rFonts w:ascii="Times New Roman" w:eastAsia="Times New Roman" w:hAnsi="Times New Roman" w:cs="Times New Roman"/>
      <w:i/>
      <w:iCs/>
      <w:sz w:val="24"/>
      <w:szCs w:val="24"/>
      <w:lang w:eastAsia="fr-FR"/>
    </w:rPr>
  </w:style>
  <w:style w:type="character" w:customStyle="1" w:styleId="Corpsdetexte3Car">
    <w:name w:val="Corps de texte 3 Car"/>
    <w:basedOn w:val="Policepardfaut"/>
    <w:link w:val="Corpsdetexte3"/>
    <w:rsid w:val="00D0525A"/>
    <w:rPr>
      <w:rFonts w:ascii="Times New Roman" w:eastAsia="Times New Roman" w:hAnsi="Times New Roman" w:cs="Times New Roman"/>
      <w:i/>
      <w:iCs/>
      <w:sz w:val="24"/>
      <w:szCs w:val="24"/>
      <w:lang w:eastAsia="fr-FR"/>
    </w:rPr>
  </w:style>
  <w:style w:type="paragraph" w:styleId="Corpsdetexte">
    <w:name w:val="Body Text"/>
    <w:basedOn w:val="Normal"/>
    <w:link w:val="CorpsdetexteCar"/>
    <w:rsid w:val="005A70C2"/>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5A70C2"/>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2C1E8F"/>
    <w:rPr>
      <w:rFonts w:ascii="Times New Roman" w:eastAsia="Times New Roman" w:hAnsi="Times New Roman" w:cs="Times New Roman"/>
      <w:i/>
      <w:iCs/>
      <w:sz w:val="24"/>
      <w:szCs w:val="24"/>
      <w:lang w:eastAsia="fr-FR"/>
    </w:rPr>
  </w:style>
  <w:style w:type="paragraph" w:styleId="Normalcentr">
    <w:name w:val="Block Text"/>
    <w:basedOn w:val="Normal"/>
    <w:rsid w:val="00F40959"/>
    <w:pPr>
      <w:spacing w:after="0" w:line="240" w:lineRule="auto"/>
      <w:ind w:left="57" w:right="-218"/>
    </w:pPr>
    <w:rPr>
      <w:rFonts w:ascii="Times New Roman" w:eastAsia="Times New Roman" w:hAnsi="Times New Roman" w:cs="Times New Roman"/>
      <w:sz w:val="24"/>
      <w:szCs w:val="24"/>
      <w:lang w:eastAsia="fr-FR"/>
    </w:rPr>
  </w:style>
  <w:style w:type="paragraph" w:customStyle="1" w:styleId="Ecotexte">
    <w:name w:val="*Eco texte"/>
    <w:link w:val="EcotexteCar"/>
    <w:qFormat/>
    <w:rsid w:val="0010678A"/>
    <w:pPr>
      <w:suppressAutoHyphens/>
      <w:spacing w:before="180" w:after="180" w:line="288" w:lineRule="auto"/>
      <w:jc w:val="both"/>
    </w:pPr>
    <w:rPr>
      <w:rFonts w:ascii="Arial" w:eastAsia="Calibri" w:hAnsi="Arial" w:cs="Times New Roman"/>
      <w:lang w:val="fr-CA"/>
    </w:rPr>
  </w:style>
  <w:style w:type="character" w:customStyle="1" w:styleId="EcotexteCar">
    <w:name w:val="*Eco texte Car"/>
    <w:link w:val="Ecotexte"/>
    <w:rsid w:val="0010678A"/>
    <w:rPr>
      <w:rFonts w:ascii="Arial" w:eastAsia="Calibri" w:hAnsi="Arial" w:cs="Times New Roman"/>
      <w:lang w:val="fr-CA"/>
    </w:rPr>
  </w:style>
  <w:style w:type="paragraph" w:styleId="Commentaire">
    <w:name w:val="annotation text"/>
    <w:basedOn w:val="Normal"/>
    <w:link w:val="CommentaireCar"/>
    <w:semiHidden/>
    <w:unhideWhenUsed/>
    <w:rsid w:val="003D694D"/>
    <w:pPr>
      <w:spacing w:line="240" w:lineRule="auto"/>
    </w:pPr>
    <w:rPr>
      <w:sz w:val="20"/>
      <w:szCs w:val="20"/>
    </w:rPr>
  </w:style>
  <w:style w:type="character" w:customStyle="1" w:styleId="CommentaireCar">
    <w:name w:val="Commentaire Car"/>
    <w:basedOn w:val="Policepardfaut"/>
    <w:link w:val="Commentaire"/>
    <w:semiHidden/>
    <w:rsid w:val="003D694D"/>
    <w:rPr>
      <w:sz w:val="20"/>
      <w:szCs w:val="20"/>
    </w:rPr>
  </w:style>
  <w:style w:type="character" w:styleId="Marquedecommentaire">
    <w:name w:val="annotation reference"/>
    <w:semiHidden/>
    <w:rsid w:val="003D694D"/>
    <w:rPr>
      <w:sz w:val="16"/>
      <w:szCs w:val="16"/>
    </w:rPr>
  </w:style>
  <w:style w:type="paragraph" w:styleId="Textedebulles">
    <w:name w:val="Balloon Text"/>
    <w:basedOn w:val="Normal"/>
    <w:link w:val="TextedebullesCar"/>
    <w:uiPriority w:val="99"/>
    <w:semiHidden/>
    <w:unhideWhenUsed/>
    <w:rsid w:val="003D69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694D"/>
    <w:rPr>
      <w:rFonts w:ascii="Tahoma" w:hAnsi="Tahoma" w:cs="Tahoma"/>
      <w:sz w:val="16"/>
      <w:szCs w:val="16"/>
    </w:rPr>
  </w:style>
  <w:style w:type="paragraph" w:customStyle="1" w:styleId="bodytext">
    <w:name w:val="bodytext"/>
    <w:basedOn w:val="Normal"/>
    <w:rsid w:val="003341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30A6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4911A3"/>
    <w:rPr>
      <w:b/>
      <w:bCs/>
    </w:rPr>
  </w:style>
  <w:style w:type="character" w:customStyle="1" w:styleId="ObjetducommentaireCar">
    <w:name w:val="Objet du commentaire Car"/>
    <w:basedOn w:val="CommentaireCar"/>
    <w:link w:val="Objetducommentaire"/>
    <w:uiPriority w:val="99"/>
    <w:semiHidden/>
    <w:rsid w:val="004911A3"/>
    <w:rPr>
      <w:b/>
      <w:bCs/>
      <w:sz w:val="20"/>
      <w:szCs w:val="20"/>
    </w:rPr>
  </w:style>
  <w:style w:type="table" w:customStyle="1" w:styleId="Grilledutableau1">
    <w:name w:val="Grille du tableau1"/>
    <w:basedOn w:val="TableauNormal"/>
    <w:next w:val="Grilledutableau"/>
    <w:uiPriority w:val="59"/>
    <w:rsid w:val="00BB5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6E"/>
  </w:style>
  <w:style w:type="paragraph" w:styleId="Heading1">
    <w:name w:val="heading 1"/>
    <w:basedOn w:val="Normal"/>
    <w:next w:val="Normal"/>
    <w:link w:val="Heading1Char"/>
    <w:qFormat/>
    <w:rsid w:val="002C1E8F"/>
    <w:pPr>
      <w:keepNext/>
      <w:spacing w:after="0" w:line="240" w:lineRule="auto"/>
      <w:outlineLvl w:val="0"/>
    </w:pPr>
    <w:rPr>
      <w:rFonts w:ascii="Times New Roman" w:eastAsia="Times New Roman" w:hAnsi="Times New Roman" w:cs="Times New Roman"/>
      <w:i/>
      <w:iCs/>
      <w:sz w:val="24"/>
      <w:szCs w:val="24"/>
      <w:lang w:eastAsia="fr-FR"/>
    </w:rPr>
  </w:style>
  <w:style w:type="paragraph" w:styleId="Heading2">
    <w:name w:val="heading 2"/>
    <w:basedOn w:val="Normal"/>
    <w:next w:val="Normal"/>
    <w:link w:val="Heading2Char"/>
    <w:qFormat/>
    <w:rsid w:val="00C25D6E"/>
    <w:pPr>
      <w:keepNext/>
      <w:spacing w:after="0" w:line="240" w:lineRule="auto"/>
      <w:outlineLvl w:val="1"/>
    </w:pPr>
    <w:rPr>
      <w:rFonts w:ascii="Times New Roman" w:eastAsia="Times New Roman" w:hAnsi="Times New Roman" w:cs="Times New Roman"/>
      <w:b/>
      <w:bCs/>
      <w:i/>
      <w:iCs/>
      <w:sz w:val="24"/>
      <w:szCs w:val="24"/>
      <w:lang w:eastAsia="fr-FR"/>
    </w:rPr>
  </w:style>
  <w:style w:type="paragraph" w:styleId="Heading3">
    <w:name w:val="heading 3"/>
    <w:basedOn w:val="Normal"/>
    <w:next w:val="Normal"/>
    <w:link w:val="Heading3Char"/>
    <w:qFormat/>
    <w:rsid w:val="00C25D6E"/>
    <w:pPr>
      <w:keepNext/>
      <w:spacing w:after="0" w:line="240" w:lineRule="auto"/>
      <w:jc w:val="center"/>
      <w:outlineLvl w:val="2"/>
    </w:pPr>
    <w:rPr>
      <w:rFonts w:ascii="Times New Roman" w:eastAsia="Times New Roman" w:hAnsi="Times New Roman" w:cs="Times New Roman"/>
      <w:b/>
      <w:bCs/>
      <w:i/>
      <w:i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25D6E"/>
    <w:rPr>
      <w:rFonts w:ascii="Times New Roman" w:eastAsia="Times New Roman" w:hAnsi="Times New Roman" w:cs="Times New Roman"/>
      <w:b/>
      <w:bCs/>
      <w:i/>
      <w:iCs/>
      <w:sz w:val="24"/>
      <w:szCs w:val="24"/>
      <w:lang w:eastAsia="fr-FR"/>
    </w:rPr>
  </w:style>
  <w:style w:type="character" w:customStyle="1" w:styleId="Heading3Char">
    <w:name w:val="Heading 3 Char"/>
    <w:basedOn w:val="DefaultParagraphFont"/>
    <w:link w:val="Heading3"/>
    <w:rsid w:val="00C25D6E"/>
    <w:rPr>
      <w:rFonts w:ascii="Times New Roman" w:eastAsia="Times New Roman" w:hAnsi="Times New Roman" w:cs="Times New Roman"/>
      <w:b/>
      <w:bCs/>
      <w:i/>
      <w:iCs/>
      <w:sz w:val="24"/>
      <w:szCs w:val="24"/>
      <w:lang w:eastAsia="fr-FR"/>
    </w:rPr>
  </w:style>
  <w:style w:type="paragraph" w:styleId="ListParagraph">
    <w:name w:val="List Paragraph"/>
    <w:basedOn w:val="Normal"/>
    <w:uiPriority w:val="34"/>
    <w:qFormat/>
    <w:rsid w:val="00650801"/>
    <w:pPr>
      <w:ind w:left="720"/>
      <w:contextualSpacing/>
    </w:pPr>
  </w:style>
  <w:style w:type="paragraph" w:styleId="BodyText3">
    <w:name w:val="Body Text 3"/>
    <w:basedOn w:val="Normal"/>
    <w:link w:val="BodyText3Char"/>
    <w:rsid w:val="00D0525A"/>
    <w:pPr>
      <w:spacing w:after="0" w:line="240" w:lineRule="auto"/>
    </w:pPr>
    <w:rPr>
      <w:rFonts w:ascii="Times New Roman" w:eastAsia="Times New Roman" w:hAnsi="Times New Roman" w:cs="Times New Roman"/>
      <w:i/>
      <w:iCs/>
      <w:sz w:val="24"/>
      <w:szCs w:val="24"/>
      <w:lang w:eastAsia="fr-FR"/>
    </w:rPr>
  </w:style>
  <w:style w:type="character" w:customStyle="1" w:styleId="BodyText3Char">
    <w:name w:val="Body Text 3 Char"/>
    <w:basedOn w:val="DefaultParagraphFont"/>
    <w:link w:val="BodyText3"/>
    <w:rsid w:val="00D0525A"/>
    <w:rPr>
      <w:rFonts w:ascii="Times New Roman" w:eastAsia="Times New Roman" w:hAnsi="Times New Roman" w:cs="Times New Roman"/>
      <w:i/>
      <w:iCs/>
      <w:sz w:val="24"/>
      <w:szCs w:val="24"/>
      <w:lang w:eastAsia="fr-FR"/>
    </w:rPr>
  </w:style>
  <w:style w:type="paragraph" w:styleId="BodyText">
    <w:name w:val="Body Text"/>
    <w:basedOn w:val="Normal"/>
    <w:link w:val="BodyTextChar"/>
    <w:rsid w:val="005A70C2"/>
    <w:pPr>
      <w:spacing w:after="120" w:line="240" w:lineRule="auto"/>
    </w:pPr>
    <w:rPr>
      <w:rFonts w:ascii="Times New Roman" w:eastAsia="Times New Roman" w:hAnsi="Times New Roman" w:cs="Times New Roman"/>
      <w:sz w:val="24"/>
      <w:szCs w:val="24"/>
      <w:lang w:eastAsia="fr-FR"/>
    </w:rPr>
  </w:style>
  <w:style w:type="character" w:customStyle="1" w:styleId="BodyTextChar">
    <w:name w:val="Body Text Char"/>
    <w:basedOn w:val="DefaultParagraphFont"/>
    <w:link w:val="BodyText"/>
    <w:rsid w:val="005A70C2"/>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rsid w:val="002C1E8F"/>
    <w:rPr>
      <w:rFonts w:ascii="Times New Roman" w:eastAsia="Times New Roman" w:hAnsi="Times New Roman" w:cs="Times New Roman"/>
      <w:i/>
      <w:iCs/>
      <w:sz w:val="24"/>
      <w:szCs w:val="24"/>
      <w:lang w:eastAsia="fr-FR"/>
    </w:rPr>
  </w:style>
  <w:style w:type="paragraph" w:styleId="BlockText">
    <w:name w:val="Block Text"/>
    <w:basedOn w:val="Normal"/>
    <w:rsid w:val="00F40959"/>
    <w:pPr>
      <w:spacing w:after="0" w:line="240" w:lineRule="auto"/>
      <w:ind w:left="57" w:right="-218"/>
    </w:pPr>
    <w:rPr>
      <w:rFonts w:ascii="Times New Roman" w:eastAsia="Times New Roman" w:hAnsi="Times New Roman" w:cs="Times New Roman"/>
      <w:sz w:val="24"/>
      <w:szCs w:val="24"/>
      <w:lang w:eastAsia="fr-FR"/>
    </w:rPr>
  </w:style>
  <w:style w:type="paragraph" w:customStyle="1" w:styleId="Ecotexte">
    <w:name w:val="*Eco texte"/>
    <w:link w:val="EcotexteCar"/>
    <w:qFormat/>
    <w:rsid w:val="0010678A"/>
    <w:pPr>
      <w:suppressAutoHyphens/>
      <w:spacing w:before="180" w:after="180" w:line="288" w:lineRule="auto"/>
      <w:jc w:val="both"/>
    </w:pPr>
    <w:rPr>
      <w:rFonts w:ascii="Arial" w:eastAsia="Calibri" w:hAnsi="Arial" w:cs="Times New Roman"/>
      <w:lang w:val="fr-CA"/>
    </w:rPr>
  </w:style>
  <w:style w:type="character" w:customStyle="1" w:styleId="EcotexteCar">
    <w:name w:val="*Eco texte Car"/>
    <w:link w:val="Ecotexte"/>
    <w:rsid w:val="0010678A"/>
    <w:rPr>
      <w:rFonts w:ascii="Arial" w:eastAsia="Calibri" w:hAnsi="Arial" w:cs="Times New Roman"/>
      <w:lang w:val="fr-CA"/>
    </w:rPr>
  </w:style>
  <w:style w:type="paragraph" w:styleId="CommentText">
    <w:name w:val="annotation text"/>
    <w:basedOn w:val="Normal"/>
    <w:link w:val="CommentTextChar"/>
    <w:semiHidden/>
    <w:unhideWhenUsed/>
    <w:rsid w:val="003D694D"/>
    <w:pPr>
      <w:spacing w:line="240" w:lineRule="auto"/>
    </w:pPr>
    <w:rPr>
      <w:sz w:val="20"/>
      <w:szCs w:val="20"/>
    </w:rPr>
  </w:style>
  <w:style w:type="character" w:customStyle="1" w:styleId="CommentTextChar">
    <w:name w:val="Comment Text Char"/>
    <w:basedOn w:val="DefaultParagraphFont"/>
    <w:link w:val="CommentText"/>
    <w:semiHidden/>
    <w:rsid w:val="003D694D"/>
    <w:rPr>
      <w:sz w:val="20"/>
      <w:szCs w:val="20"/>
    </w:rPr>
  </w:style>
  <w:style w:type="character" w:styleId="CommentReference">
    <w:name w:val="annotation reference"/>
    <w:semiHidden/>
    <w:rsid w:val="003D694D"/>
    <w:rPr>
      <w:sz w:val="16"/>
      <w:szCs w:val="16"/>
    </w:rPr>
  </w:style>
  <w:style w:type="paragraph" w:styleId="BalloonText">
    <w:name w:val="Balloon Text"/>
    <w:basedOn w:val="Normal"/>
    <w:link w:val="BalloonTextChar"/>
    <w:uiPriority w:val="99"/>
    <w:semiHidden/>
    <w:unhideWhenUsed/>
    <w:rsid w:val="003D6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94D"/>
    <w:rPr>
      <w:rFonts w:ascii="Tahoma" w:hAnsi="Tahoma" w:cs="Tahoma"/>
      <w:sz w:val="16"/>
      <w:szCs w:val="16"/>
    </w:rPr>
  </w:style>
  <w:style w:type="paragraph" w:customStyle="1" w:styleId="bodytext0">
    <w:name w:val="bodytext"/>
    <w:basedOn w:val="Normal"/>
    <w:rsid w:val="003341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30A6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mmentSubject">
    <w:name w:val="annotation subject"/>
    <w:basedOn w:val="CommentText"/>
    <w:next w:val="CommentText"/>
    <w:link w:val="CommentSubjectChar"/>
    <w:uiPriority w:val="99"/>
    <w:semiHidden/>
    <w:unhideWhenUsed/>
    <w:rsid w:val="004911A3"/>
    <w:rPr>
      <w:b/>
      <w:bCs/>
    </w:rPr>
  </w:style>
  <w:style w:type="character" w:customStyle="1" w:styleId="CommentSubjectChar">
    <w:name w:val="Comment Subject Char"/>
    <w:basedOn w:val="CommentTextChar"/>
    <w:link w:val="CommentSubject"/>
    <w:uiPriority w:val="99"/>
    <w:semiHidden/>
    <w:rsid w:val="004911A3"/>
    <w:rPr>
      <w:b/>
      <w:bCs/>
      <w:sz w:val="20"/>
      <w:szCs w:val="20"/>
    </w:rPr>
  </w:style>
  <w:style w:type="table" w:customStyle="1" w:styleId="Grilledutableau1">
    <w:name w:val="Grille du tableau1"/>
    <w:basedOn w:val="TableNormal"/>
    <w:next w:val="TableGrid"/>
    <w:uiPriority w:val="59"/>
    <w:rsid w:val="00BB5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5198864">
      <w:bodyDiv w:val="1"/>
      <w:marLeft w:val="0"/>
      <w:marRight w:val="0"/>
      <w:marTop w:val="0"/>
      <w:marBottom w:val="0"/>
      <w:divBdr>
        <w:top w:val="none" w:sz="0" w:space="0" w:color="auto"/>
        <w:left w:val="none" w:sz="0" w:space="0" w:color="auto"/>
        <w:bottom w:val="none" w:sz="0" w:space="0" w:color="auto"/>
        <w:right w:val="none" w:sz="0" w:space="0" w:color="auto"/>
      </w:divBdr>
    </w:div>
    <w:div w:id="119861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C7349-EDBB-49C5-805D-50AB8BE8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5321</Words>
  <Characters>29269</Characters>
  <Application>Microsoft Office Word</Application>
  <DocSecurity>0</DocSecurity>
  <Lines>243</Lines>
  <Paragraphs>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Hassen</dc:creator>
  <cp:lastModifiedBy>imedtr</cp:lastModifiedBy>
  <cp:revision>2</cp:revision>
  <dcterms:created xsi:type="dcterms:W3CDTF">2020-11-02T16:07:00Z</dcterms:created>
  <dcterms:modified xsi:type="dcterms:W3CDTF">2020-11-02T16:07:00Z</dcterms:modified>
</cp:coreProperties>
</file>